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sz w:val="24"/>
          <w:szCs w:val="24"/>
          <w:lang w:eastAsia="en-US"/>
        </w:rPr>
        <w:id w:val="-282577642"/>
        <w:docPartObj>
          <w:docPartGallery w:val="Cover Pages"/>
          <w:docPartUnique/>
        </w:docPartObj>
      </w:sdtPr>
      <w:sdtEndPr>
        <w:rPr>
          <w:color w:val="auto"/>
        </w:rPr>
      </w:sdtEndPr>
      <w:sdtContent>
        <w:p w14:paraId="01E5C889" w14:textId="301D856E" w:rsidR="00E11BD0" w:rsidRDefault="00E11BD0">
          <w:pPr>
            <w:pStyle w:val="Geenafstand"/>
            <w:spacing w:before="1540" w:after="240"/>
            <w:jc w:val="center"/>
            <w:rPr>
              <w:color w:val="156082" w:themeColor="accent1"/>
            </w:rPr>
          </w:pPr>
          <w:r>
            <w:rPr>
              <w:noProof/>
              <w:color w:val="156082" w:themeColor="accent1"/>
            </w:rPr>
            <w:drawing>
              <wp:inline distT="0" distB="0" distL="0" distR="0" wp14:anchorId="523047D5" wp14:editId="21409384">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el"/>
            <w:tag w:val=""/>
            <w:id w:val="1735040861"/>
            <w:placeholder>
              <w:docPart w:val="9908DC522F45459FA6F44AA888E8BBF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74AD5D5" w14:textId="081456D0" w:rsidR="00E11BD0" w:rsidRDefault="00E11BD0">
              <w:pPr>
                <w:pStyle w:val="Geenafstand"/>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Vermogenthuis</w:t>
              </w:r>
            </w:p>
          </w:sdtContent>
        </w:sdt>
        <w:sdt>
          <w:sdtPr>
            <w:rPr>
              <w:color w:val="156082" w:themeColor="accent1"/>
              <w:sz w:val="28"/>
              <w:szCs w:val="28"/>
            </w:rPr>
            <w:alias w:val="Ondertitel"/>
            <w:tag w:val=""/>
            <w:id w:val="328029620"/>
            <w:placeholder>
              <w:docPart w:val="D946668C100947798A0978104CE4AE87"/>
            </w:placeholder>
            <w:dataBinding w:prefixMappings="xmlns:ns0='http://purl.org/dc/elements/1.1/' xmlns:ns1='http://schemas.openxmlformats.org/package/2006/metadata/core-properties' " w:xpath="/ns1:coreProperties[1]/ns0:subject[1]" w:storeItemID="{6C3C8BC8-F283-45AE-878A-BAB7291924A1}"/>
            <w:text/>
          </w:sdtPr>
          <w:sdtEndPr/>
          <w:sdtContent>
            <w:p w14:paraId="3CFA30B6" w14:textId="135F652C" w:rsidR="00E11BD0" w:rsidRDefault="0094204B">
              <w:pPr>
                <w:pStyle w:val="Geenafstand"/>
                <w:jc w:val="center"/>
                <w:rPr>
                  <w:color w:val="156082" w:themeColor="accent1"/>
                  <w:sz w:val="28"/>
                  <w:szCs w:val="28"/>
                </w:rPr>
              </w:pPr>
              <w:r>
                <w:rPr>
                  <w:color w:val="156082" w:themeColor="accent1"/>
                  <w:sz w:val="28"/>
                  <w:szCs w:val="28"/>
                </w:rPr>
                <w:t>Duurzaamheidspositonering</w:t>
              </w:r>
            </w:p>
          </w:sdtContent>
        </w:sdt>
        <w:p w14:paraId="652B88E9" w14:textId="77777777" w:rsidR="00E11BD0" w:rsidRDefault="00E11BD0">
          <w:pPr>
            <w:pStyle w:val="Geenafstand"/>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5680053" wp14:editId="41E1540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6-01-05T00:00:00Z">
                                    <w:dateFormat w:val="d MMMM yyyy"/>
                                    <w:lid w:val="nl-NL"/>
                                    <w:storeMappedDataAs w:val="dateTime"/>
                                    <w:calendar w:val="gregorian"/>
                                  </w:date>
                                </w:sdtPr>
                                <w:sdtEndPr/>
                                <w:sdtContent>
                                  <w:p w14:paraId="291942F6" w14:textId="18DAD83C" w:rsidR="00E11BD0" w:rsidRDefault="000E453B">
                                    <w:pPr>
                                      <w:pStyle w:val="Geenafstand"/>
                                      <w:spacing w:after="40"/>
                                      <w:jc w:val="center"/>
                                      <w:rPr>
                                        <w:caps/>
                                        <w:color w:val="156082" w:themeColor="accent1"/>
                                        <w:sz w:val="28"/>
                                        <w:szCs w:val="28"/>
                                      </w:rPr>
                                    </w:pPr>
                                    <w:r>
                                      <w:rPr>
                                        <w:caps/>
                                        <w:color w:val="156082" w:themeColor="accent1"/>
                                        <w:sz w:val="28"/>
                                        <w:szCs w:val="28"/>
                                      </w:rPr>
                                      <w:t>5 januari 2026</w:t>
                                    </w:r>
                                  </w:p>
                                </w:sdtContent>
                              </w:sdt>
                              <w:p w14:paraId="492A933C" w14:textId="01300FE1" w:rsidR="00E11BD0" w:rsidRDefault="008C5DD5">
                                <w:pPr>
                                  <w:pStyle w:val="Geenafstand"/>
                                  <w:jc w:val="center"/>
                                  <w:rPr>
                                    <w:color w:val="156082" w:themeColor="accent1"/>
                                  </w:rPr>
                                </w:pPr>
                                <w:sdt>
                                  <w:sdtPr>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94204B">
                                      <w:rPr>
                                        <w:caps/>
                                        <w:color w:val="156082" w:themeColor="accent1"/>
                                      </w:rPr>
                                      <w:t>Business studies</w:t>
                                    </w:r>
                                  </w:sdtContent>
                                </w:sdt>
                              </w:p>
                              <w:p w14:paraId="015F43A9" w14:textId="33DD4D6C" w:rsidR="00E11BD0" w:rsidRDefault="008C5DD5">
                                <w:pPr>
                                  <w:pStyle w:val="Geenafstand"/>
                                  <w:jc w:val="center"/>
                                  <w:rPr>
                                    <w:color w:val="156082" w:themeColor="accent1"/>
                                  </w:rPr>
                                </w:pPr>
                                <w:sdt>
                                  <w:sdtPr>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proofErr w:type="spellStart"/>
                                    <w:r w:rsidR="000E453B">
                                      <w:rPr>
                                        <w:color w:val="156082" w:themeColor="accent1"/>
                                      </w:rPr>
                                      <w:t>Vincen</w:t>
                                    </w:r>
                                    <w:proofErr w:type="spellEnd"/>
                                    <w:r w:rsidR="000E453B">
                                      <w:rPr>
                                        <w:color w:val="156082" w:themeColor="accent1"/>
                                      </w:rPr>
                                      <w:t xml:space="preserve"> van Assem</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680053"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6-01-05T00:00:00Z">
                              <w:dateFormat w:val="d MMMM yyyy"/>
                              <w:lid w:val="nl-NL"/>
                              <w:storeMappedDataAs w:val="dateTime"/>
                              <w:calendar w:val="gregorian"/>
                            </w:date>
                          </w:sdtPr>
                          <w:sdtEndPr/>
                          <w:sdtContent>
                            <w:p w14:paraId="291942F6" w14:textId="18DAD83C" w:rsidR="00E11BD0" w:rsidRDefault="000E453B">
                              <w:pPr>
                                <w:pStyle w:val="Geenafstand"/>
                                <w:spacing w:after="40"/>
                                <w:jc w:val="center"/>
                                <w:rPr>
                                  <w:caps/>
                                  <w:color w:val="156082" w:themeColor="accent1"/>
                                  <w:sz w:val="28"/>
                                  <w:szCs w:val="28"/>
                                </w:rPr>
                              </w:pPr>
                              <w:r>
                                <w:rPr>
                                  <w:caps/>
                                  <w:color w:val="156082" w:themeColor="accent1"/>
                                  <w:sz w:val="28"/>
                                  <w:szCs w:val="28"/>
                                </w:rPr>
                                <w:t>5 januari 2026</w:t>
                              </w:r>
                            </w:p>
                          </w:sdtContent>
                        </w:sdt>
                        <w:p w14:paraId="492A933C" w14:textId="01300FE1" w:rsidR="00E11BD0" w:rsidRDefault="008C5DD5">
                          <w:pPr>
                            <w:pStyle w:val="Geenafstand"/>
                            <w:jc w:val="center"/>
                            <w:rPr>
                              <w:color w:val="156082" w:themeColor="accent1"/>
                            </w:rPr>
                          </w:pPr>
                          <w:sdt>
                            <w:sdtPr>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94204B">
                                <w:rPr>
                                  <w:caps/>
                                  <w:color w:val="156082" w:themeColor="accent1"/>
                                </w:rPr>
                                <w:t>Business studies</w:t>
                              </w:r>
                            </w:sdtContent>
                          </w:sdt>
                        </w:p>
                        <w:p w14:paraId="015F43A9" w14:textId="33DD4D6C" w:rsidR="00E11BD0" w:rsidRDefault="008C5DD5">
                          <w:pPr>
                            <w:pStyle w:val="Geenafstand"/>
                            <w:jc w:val="center"/>
                            <w:rPr>
                              <w:color w:val="156082" w:themeColor="accent1"/>
                            </w:rPr>
                          </w:pPr>
                          <w:sdt>
                            <w:sdtPr>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proofErr w:type="spellStart"/>
                              <w:r w:rsidR="000E453B">
                                <w:rPr>
                                  <w:color w:val="156082" w:themeColor="accent1"/>
                                </w:rPr>
                                <w:t>Vincen</w:t>
                              </w:r>
                              <w:proofErr w:type="spellEnd"/>
                              <w:r w:rsidR="000E453B">
                                <w:rPr>
                                  <w:color w:val="156082" w:themeColor="accent1"/>
                                </w:rPr>
                                <w:t xml:space="preserve"> van Assem</w:t>
                              </w:r>
                            </w:sdtContent>
                          </w:sdt>
                        </w:p>
                      </w:txbxContent>
                    </v:textbox>
                    <w10:wrap anchorx="margin" anchory="page"/>
                  </v:shape>
                </w:pict>
              </mc:Fallback>
            </mc:AlternateContent>
          </w:r>
          <w:r>
            <w:rPr>
              <w:noProof/>
              <w:color w:val="156082" w:themeColor="accent1"/>
            </w:rPr>
            <w:drawing>
              <wp:inline distT="0" distB="0" distL="0" distR="0" wp14:anchorId="7C61959D" wp14:editId="46B598A7">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90007A7" w14:textId="37D791A4" w:rsidR="00E11BD0" w:rsidRDefault="00E11BD0">
          <w:r>
            <w:br w:type="page"/>
          </w:r>
        </w:p>
      </w:sdtContent>
    </w:sdt>
    <w:sdt>
      <w:sdtPr>
        <w:rPr>
          <w:rFonts w:asciiTheme="minorHAnsi" w:eastAsiaTheme="minorHAnsi" w:hAnsiTheme="minorHAnsi" w:cstheme="minorBidi"/>
          <w:color w:val="auto"/>
          <w:sz w:val="24"/>
          <w:szCs w:val="24"/>
          <w:lang w:eastAsia="en-US"/>
        </w:rPr>
        <w:id w:val="479121727"/>
        <w:docPartObj>
          <w:docPartGallery w:val="Table of Contents"/>
          <w:docPartUnique/>
        </w:docPartObj>
      </w:sdtPr>
      <w:sdtEndPr>
        <w:rPr>
          <w:b/>
          <w:bCs/>
        </w:rPr>
      </w:sdtEndPr>
      <w:sdtContent>
        <w:p w14:paraId="6F28A3D1" w14:textId="4F8DCEE8" w:rsidR="00360600" w:rsidRDefault="00360600">
          <w:pPr>
            <w:pStyle w:val="Kopvaninhoudsopgave"/>
          </w:pPr>
          <w:r>
            <w:t>Inhoud</w:t>
          </w:r>
        </w:p>
        <w:p w14:paraId="01BFCBCF" w14:textId="2C44DA5E" w:rsidR="0027470E" w:rsidRDefault="00360600">
          <w:pPr>
            <w:pStyle w:val="Inhopg1"/>
            <w:tabs>
              <w:tab w:val="right" w:leader="dot" w:pos="9016"/>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215056630" w:history="1">
            <w:r w:rsidR="0027470E" w:rsidRPr="00AF6077">
              <w:rPr>
                <w:rStyle w:val="Hyperlink"/>
                <w:noProof/>
              </w:rPr>
              <w:t>Historie:</w:t>
            </w:r>
            <w:r w:rsidR="0027470E">
              <w:rPr>
                <w:noProof/>
                <w:webHidden/>
              </w:rPr>
              <w:tab/>
            </w:r>
            <w:r w:rsidR="0027470E">
              <w:rPr>
                <w:noProof/>
                <w:webHidden/>
              </w:rPr>
              <w:fldChar w:fldCharType="begin"/>
            </w:r>
            <w:r w:rsidR="0027470E">
              <w:rPr>
                <w:noProof/>
                <w:webHidden/>
              </w:rPr>
              <w:instrText xml:space="preserve"> PAGEREF _Toc215056630 \h </w:instrText>
            </w:r>
            <w:r w:rsidR="0027470E">
              <w:rPr>
                <w:noProof/>
                <w:webHidden/>
              </w:rPr>
            </w:r>
            <w:r w:rsidR="0027470E">
              <w:rPr>
                <w:noProof/>
                <w:webHidden/>
              </w:rPr>
              <w:fldChar w:fldCharType="separate"/>
            </w:r>
            <w:r w:rsidR="0027470E">
              <w:rPr>
                <w:noProof/>
                <w:webHidden/>
              </w:rPr>
              <w:t>2</w:t>
            </w:r>
            <w:r w:rsidR="0027470E">
              <w:rPr>
                <w:noProof/>
                <w:webHidden/>
              </w:rPr>
              <w:fldChar w:fldCharType="end"/>
            </w:r>
          </w:hyperlink>
        </w:p>
        <w:p w14:paraId="35FA64DF" w14:textId="30069DA1" w:rsidR="0027470E" w:rsidRDefault="0027470E">
          <w:pPr>
            <w:pStyle w:val="Inhopg1"/>
            <w:tabs>
              <w:tab w:val="right" w:leader="dot" w:pos="9016"/>
            </w:tabs>
            <w:rPr>
              <w:rFonts w:eastAsiaTheme="minorEastAsia"/>
              <w:noProof/>
              <w:kern w:val="2"/>
              <w:lang w:eastAsia="nl-NL"/>
              <w14:ligatures w14:val="standardContextual"/>
            </w:rPr>
          </w:pPr>
          <w:hyperlink w:anchor="_Toc215056631" w:history="1">
            <w:r w:rsidRPr="00AF6077">
              <w:rPr>
                <w:rStyle w:val="Hyperlink"/>
                <w:noProof/>
              </w:rPr>
              <w:t>Bedrijfsoriëntatie:</w:t>
            </w:r>
            <w:r>
              <w:rPr>
                <w:noProof/>
                <w:webHidden/>
              </w:rPr>
              <w:tab/>
            </w:r>
            <w:r>
              <w:rPr>
                <w:noProof/>
                <w:webHidden/>
              </w:rPr>
              <w:fldChar w:fldCharType="begin"/>
            </w:r>
            <w:r>
              <w:rPr>
                <w:noProof/>
                <w:webHidden/>
              </w:rPr>
              <w:instrText xml:space="preserve"> PAGEREF _Toc215056631 \h </w:instrText>
            </w:r>
            <w:r>
              <w:rPr>
                <w:noProof/>
                <w:webHidden/>
              </w:rPr>
            </w:r>
            <w:r>
              <w:rPr>
                <w:noProof/>
                <w:webHidden/>
              </w:rPr>
              <w:fldChar w:fldCharType="separate"/>
            </w:r>
            <w:r>
              <w:rPr>
                <w:noProof/>
                <w:webHidden/>
              </w:rPr>
              <w:t>2</w:t>
            </w:r>
            <w:r>
              <w:rPr>
                <w:noProof/>
                <w:webHidden/>
              </w:rPr>
              <w:fldChar w:fldCharType="end"/>
            </w:r>
          </w:hyperlink>
        </w:p>
        <w:p w14:paraId="61FC90FA" w14:textId="2A0455A3" w:rsidR="0027470E" w:rsidRDefault="0027470E">
          <w:pPr>
            <w:pStyle w:val="Inhopg1"/>
            <w:tabs>
              <w:tab w:val="right" w:leader="dot" w:pos="9016"/>
            </w:tabs>
            <w:rPr>
              <w:rFonts w:eastAsiaTheme="minorEastAsia"/>
              <w:noProof/>
              <w:kern w:val="2"/>
              <w:lang w:eastAsia="nl-NL"/>
              <w14:ligatures w14:val="standardContextual"/>
            </w:rPr>
          </w:pPr>
          <w:hyperlink w:anchor="_Toc215056632" w:history="1">
            <w:r w:rsidRPr="00AF6077">
              <w:rPr>
                <w:rStyle w:val="Hyperlink"/>
                <w:noProof/>
              </w:rPr>
              <w:t>Visie en Missie</w:t>
            </w:r>
            <w:r>
              <w:rPr>
                <w:noProof/>
                <w:webHidden/>
              </w:rPr>
              <w:tab/>
            </w:r>
            <w:r>
              <w:rPr>
                <w:noProof/>
                <w:webHidden/>
              </w:rPr>
              <w:fldChar w:fldCharType="begin"/>
            </w:r>
            <w:r>
              <w:rPr>
                <w:noProof/>
                <w:webHidden/>
              </w:rPr>
              <w:instrText xml:space="preserve"> PAGEREF _Toc215056632 \h </w:instrText>
            </w:r>
            <w:r>
              <w:rPr>
                <w:noProof/>
                <w:webHidden/>
              </w:rPr>
            </w:r>
            <w:r>
              <w:rPr>
                <w:noProof/>
                <w:webHidden/>
              </w:rPr>
              <w:fldChar w:fldCharType="separate"/>
            </w:r>
            <w:r>
              <w:rPr>
                <w:noProof/>
                <w:webHidden/>
              </w:rPr>
              <w:t>2</w:t>
            </w:r>
            <w:r>
              <w:rPr>
                <w:noProof/>
                <w:webHidden/>
              </w:rPr>
              <w:fldChar w:fldCharType="end"/>
            </w:r>
          </w:hyperlink>
        </w:p>
        <w:p w14:paraId="3152B471" w14:textId="16C506E1" w:rsidR="0027470E" w:rsidRDefault="0027470E">
          <w:pPr>
            <w:pStyle w:val="Inhopg1"/>
            <w:tabs>
              <w:tab w:val="right" w:leader="dot" w:pos="9016"/>
            </w:tabs>
            <w:rPr>
              <w:rFonts w:eastAsiaTheme="minorEastAsia"/>
              <w:noProof/>
              <w:kern w:val="2"/>
              <w:lang w:eastAsia="nl-NL"/>
              <w14:ligatures w14:val="standardContextual"/>
            </w:rPr>
          </w:pPr>
          <w:hyperlink w:anchor="_Toc215056633" w:history="1">
            <w:r w:rsidRPr="00AF6077">
              <w:rPr>
                <w:rStyle w:val="Hyperlink"/>
                <w:noProof/>
              </w:rPr>
              <w:t>Kerncompetenties:</w:t>
            </w:r>
            <w:r>
              <w:rPr>
                <w:noProof/>
                <w:webHidden/>
              </w:rPr>
              <w:tab/>
            </w:r>
            <w:r>
              <w:rPr>
                <w:noProof/>
                <w:webHidden/>
              </w:rPr>
              <w:fldChar w:fldCharType="begin"/>
            </w:r>
            <w:r>
              <w:rPr>
                <w:noProof/>
                <w:webHidden/>
              </w:rPr>
              <w:instrText xml:space="preserve"> PAGEREF _Toc215056633 \h </w:instrText>
            </w:r>
            <w:r>
              <w:rPr>
                <w:noProof/>
                <w:webHidden/>
              </w:rPr>
            </w:r>
            <w:r>
              <w:rPr>
                <w:noProof/>
                <w:webHidden/>
              </w:rPr>
              <w:fldChar w:fldCharType="separate"/>
            </w:r>
            <w:r>
              <w:rPr>
                <w:noProof/>
                <w:webHidden/>
              </w:rPr>
              <w:t>3</w:t>
            </w:r>
            <w:r>
              <w:rPr>
                <w:noProof/>
                <w:webHidden/>
              </w:rPr>
              <w:fldChar w:fldCharType="end"/>
            </w:r>
          </w:hyperlink>
        </w:p>
        <w:p w14:paraId="4CE122ED" w14:textId="308EB229" w:rsidR="0027470E" w:rsidRDefault="0027470E">
          <w:pPr>
            <w:pStyle w:val="Inhopg1"/>
            <w:tabs>
              <w:tab w:val="right" w:leader="dot" w:pos="9016"/>
            </w:tabs>
            <w:rPr>
              <w:rFonts w:eastAsiaTheme="minorEastAsia"/>
              <w:noProof/>
              <w:kern w:val="2"/>
              <w:lang w:eastAsia="nl-NL"/>
              <w14:ligatures w14:val="standardContextual"/>
            </w:rPr>
          </w:pPr>
          <w:hyperlink w:anchor="_Toc215056634" w:history="1">
            <w:r w:rsidRPr="00AF6077">
              <w:rPr>
                <w:rStyle w:val="Hyperlink"/>
                <w:noProof/>
              </w:rPr>
              <w:t>Cultuur:</w:t>
            </w:r>
            <w:r>
              <w:rPr>
                <w:noProof/>
                <w:webHidden/>
              </w:rPr>
              <w:tab/>
            </w:r>
            <w:r>
              <w:rPr>
                <w:noProof/>
                <w:webHidden/>
              </w:rPr>
              <w:fldChar w:fldCharType="begin"/>
            </w:r>
            <w:r>
              <w:rPr>
                <w:noProof/>
                <w:webHidden/>
              </w:rPr>
              <w:instrText xml:space="preserve"> PAGEREF _Toc215056634 \h </w:instrText>
            </w:r>
            <w:r>
              <w:rPr>
                <w:noProof/>
                <w:webHidden/>
              </w:rPr>
            </w:r>
            <w:r>
              <w:rPr>
                <w:noProof/>
                <w:webHidden/>
              </w:rPr>
              <w:fldChar w:fldCharType="separate"/>
            </w:r>
            <w:r>
              <w:rPr>
                <w:noProof/>
                <w:webHidden/>
              </w:rPr>
              <w:t>3</w:t>
            </w:r>
            <w:r>
              <w:rPr>
                <w:noProof/>
                <w:webHidden/>
              </w:rPr>
              <w:fldChar w:fldCharType="end"/>
            </w:r>
          </w:hyperlink>
        </w:p>
        <w:p w14:paraId="7405A9B3" w14:textId="0811FEAC" w:rsidR="0027470E" w:rsidRDefault="0027470E">
          <w:pPr>
            <w:pStyle w:val="Inhopg1"/>
            <w:tabs>
              <w:tab w:val="right" w:leader="dot" w:pos="9016"/>
            </w:tabs>
            <w:rPr>
              <w:rFonts w:eastAsiaTheme="minorEastAsia"/>
              <w:noProof/>
              <w:kern w:val="2"/>
              <w:lang w:eastAsia="nl-NL"/>
              <w14:ligatures w14:val="standardContextual"/>
            </w:rPr>
          </w:pPr>
          <w:hyperlink w:anchor="_Toc215056635" w:history="1">
            <w:r w:rsidRPr="00AF6077">
              <w:rPr>
                <w:rStyle w:val="Hyperlink"/>
                <w:noProof/>
              </w:rPr>
              <w:t>Organisatiewaarden:</w:t>
            </w:r>
            <w:r>
              <w:rPr>
                <w:noProof/>
                <w:webHidden/>
              </w:rPr>
              <w:tab/>
            </w:r>
            <w:r>
              <w:rPr>
                <w:noProof/>
                <w:webHidden/>
              </w:rPr>
              <w:fldChar w:fldCharType="begin"/>
            </w:r>
            <w:r>
              <w:rPr>
                <w:noProof/>
                <w:webHidden/>
              </w:rPr>
              <w:instrText xml:space="preserve"> PAGEREF _Toc215056635 \h </w:instrText>
            </w:r>
            <w:r>
              <w:rPr>
                <w:noProof/>
                <w:webHidden/>
              </w:rPr>
            </w:r>
            <w:r>
              <w:rPr>
                <w:noProof/>
                <w:webHidden/>
              </w:rPr>
              <w:fldChar w:fldCharType="separate"/>
            </w:r>
            <w:r>
              <w:rPr>
                <w:noProof/>
                <w:webHidden/>
              </w:rPr>
              <w:t>3</w:t>
            </w:r>
            <w:r>
              <w:rPr>
                <w:noProof/>
                <w:webHidden/>
              </w:rPr>
              <w:fldChar w:fldCharType="end"/>
            </w:r>
          </w:hyperlink>
        </w:p>
        <w:p w14:paraId="184C1C6F" w14:textId="51B3706A" w:rsidR="0027470E" w:rsidRDefault="0027470E">
          <w:pPr>
            <w:pStyle w:val="Inhopg1"/>
            <w:tabs>
              <w:tab w:val="right" w:leader="dot" w:pos="9016"/>
            </w:tabs>
            <w:rPr>
              <w:rFonts w:eastAsiaTheme="minorEastAsia"/>
              <w:noProof/>
              <w:kern w:val="2"/>
              <w:lang w:eastAsia="nl-NL"/>
              <w14:ligatures w14:val="standardContextual"/>
            </w:rPr>
          </w:pPr>
          <w:hyperlink w:anchor="_Toc215056636" w:history="1">
            <w:r w:rsidRPr="00AF6077">
              <w:rPr>
                <w:rStyle w:val="Hyperlink"/>
                <w:noProof/>
              </w:rPr>
              <w:t>Analyse van de doelgroep</w:t>
            </w:r>
            <w:r>
              <w:rPr>
                <w:noProof/>
                <w:webHidden/>
              </w:rPr>
              <w:tab/>
            </w:r>
            <w:r>
              <w:rPr>
                <w:noProof/>
                <w:webHidden/>
              </w:rPr>
              <w:fldChar w:fldCharType="begin"/>
            </w:r>
            <w:r>
              <w:rPr>
                <w:noProof/>
                <w:webHidden/>
              </w:rPr>
              <w:instrText xml:space="preserve"> PAGEREF _Toc215056636 \h </w:instrText>
            </w:r>
            <w:r>
              <w:rPr>
                <w:noProof/>
                <w:webHidden/>
              </w:rPr>
            </w:r>
            <w:r>
              <w:rPr>
                <w:noProof/>
                <w:webHidden/>
              </w:rPr>
              <w:fldChar w:fldCharType="separate"/>
            </w:r>
            <w:r>
              <w:rPr>
                <w:noProof/>
                <w:webHidden/>
              </w:rPr>
              <w:t>4</w:t>
            </w:r>
            <w:r>
              <w:rPr>
                <w:noProof/>
                <w:webHidden/>
              </w:rPr>
              <w:fldChar w:fldCharType="end"/>
            </w:r>
          </w:hyperlink>
        </w:p>
        <w:p w14:paraId="3AEB9116" w14:textId="685BA01F" w:rsidR="0027470E" w:rsidRDefault="0027470E">
          <w:pPr>
            <w:pStyle w:val="Inhopg1"/>
            <w:tabs>
              <w:tab w:val="right" w:leader="dot" w:pos="9016"/>
            </w:tabs>
            <w:rPr>
              <w:rFonts w:eastAsiaTheme="minorEastAsia"/>
              <w:noProof/>
              <w:kern w:val="2"/>
              <w:lang w:eastAsia="nl-NL"/>
              <w14:ligatures w14:val="standardContextual"/>
            </w:rPr>
          </w:pPr>
          <w:hyperlink w:anchor="_Toc215056637" w:history="1">
            <w:r w:rsidRPr="00AF6077">
              <w:rPr>
                <w:rStyle w:val="Hyperlink"/>
                <w:noProof/>
              </w:rPr>
              <w:t>Voor- en nadelen</w:t>
            </w:r>
            <w:r>
              <w:rPr>
                <w:noProof/>
                <w:webHidden/>
              </w:rPr>
              <w:tab/>
            </w:r>
            <w:r>
              <w:rPr>
                <w:noProof/>
                <w:webHidden/>
              </w:rPr>
              <w:fldChar w:fldCharType="begin"/>
            </w:r>
            <w:r>
              <w:rPr>
                <w:noProof/>
                <w:webHidden/>
              </w:rPr>
              <w:instrText xml:space="preserve"> PAGEREF _Toc215056637 \h </w:instrText>
            </w:r>
            <w:r>
              <w:rPr>
                <w:noProof/>
                <w:webHidden/>
              </w:rPr>
            </w:r>
            <w:r>
              <w:rPr>
                <w:noProof/>
                <w:webHidden/>
              </w:rPr>
              <w:fldChar w:fldCharType="separate"/>
            </w:r>
            <w:r>
              <w:rPr>
                <w:noProof/>
                <w:webHidden/>
              </w:rPr>
              <w:t>5</w:t>
            </w:r>
            <w:r>
              <w:rPr>
                <w:noProof/>
                <w:webHidden/>
              </w:rPr>
              <w:fldChar w:fldCharType="end"/>
            </w:r>
          </w:hyperlink>
        </w:p>
        <w:p w14:paraId="7A29CCC2" w14:textId="02BD476D" w:rsidR="0027470E" w:rsidRDefault="0027470E">
          <w:pPr>
            <w:pStyle w:val="Inhopg1"/>
            <w:tabs>
              <w:tab w:val="right" w:leader="dot" w:pos="9016"/>
            </w:tabs>
            <w:rPr>
              <w:rFonts w:eastAsiaTheme="minorEastAsia"/>
              <w:noProof/>
              <w:kern w:val="2"/>
              <w:lang w:eastAsia="nl-NL"/>
              <w14:ligatures w14:val="standardContextual"/>
            </w:rPr>
          </w:pPr>
          <w:hyperlink w:anchor="_Toc215056638" w:history="1">
            <w:r w:rsidRPr="00AF6077">
              <w:rPr>
                <w:rStyle w:val="Hyperlink"/>
                <w:rFonts w:eastAsia="Aptos"/>
                <w:noProof/>
              </w:rPr>
              <w:t>Duurzaamheidspositionering van VermogenThuis</w:t>
            </w:r>
            <w:r>
              <w:rPr>
                <w:noProof/>
                <w:webHidden/>
              </w:rPr>
              <w:tab/>
            </w:r>
            <w:r>
              <w:rPr>
                <w:noProof/>
                <w:webHidden/>
              </w:rPr>
              <w:fldChar w:fldCharType="begin"/>
            </w:r>
            <w:r>
              <w:rPr>
                <w:noProof/>
                <w:webHidden/>
              </w:rPr>
              <w:instrText xml:space="preserve"> PAGEREF _Toc215056638 \h </w:instrText>
            </w:r>
            <w:r>
              <w:rPr>
                <w:noProof/>
                <w:webHidden/>
              </w:rPr>
            </w:r>
            <w:r>
              <w:rPr>
                <w:noProof/>
                <w:webHidden/>
              </w:rPr>
              <w:fldChar w:fldCharType="separate"/>
            </w:r>
            <w:r>
              <w:rPr>
                <w:noProof/>
                <w:webHidden/>
              </w:rPr>
              <w:t>9</w:t>
            </w:r>
            <w:r>
              <w:rPr>
                <w:noProof/>
                <w:webHidden/>
              </w:rPr>
              <w:fldChar w:fldCharType="end"/>
            </w:r>
          </w:hyperlink>
        </w:p>
        <w:p w14:paraId="05216B29" w14:textId="30A13187" w:rsidR="00360600" w:rsidRDefault="00360600">
          <w:r>
            <w:rPr>
              <w:b/>
              <w:bCs/>
            </w:rPr>
            <w:fldChar w:fldCharType="end"/>
          </w:r>
        </w:p>
      </w:sdtContent>
    </w:sdt>
    <w:p w14:paraId="459BD012" w14:textId="41C731B3" w:rsidR="000B34A5" w:rsidRDefault="000B34A5">
      <w:pPr>
        <w:rPr>
          <w:rFonts w:ascii="Aptos" w:eastAsia="Aptos" w:hAnsi="Aptos" w:cs="Aptos"/>
        </w:rPr>
      </w:pPr>
    </w:p>
    <w:p w14:paraId="06F2E2BD" w14:textId="77777777" w:rsidR="00630BF0" w:rsidRDefault="00630BF0">
      <w:pPr>
        <w:rPr>
          <w:rFonts w:asciiTheme="majorHAnsi" w:eastAsiaTheme="majorEastAsia" w:hAnsiTheme="majorHAnsi" w:cstheme="majorBidi"/>
          <w:color w:val="0F4761" w:themeColor="accent1" w:themeShade="BF"/>
          <w:sz w:val="32"/>
          <w:szCs w:val="32"/>
        </w:rPr>
      </w:pPr>
      <w:r>
        <w:br w:type="page"/>
      </w:r>
    </w:p>
    <w:p w14:paraId="77210BF8" w14:textId="31F45F25" w:rsidR="00B434EC" w:rsidRDefault="002B7BCD" w:rsidP="002B7BCD">
      <w:pPr>
        <w:pStyle w:val="Kop1"/>
      </w:pPr>
      <w:bookmarkStart w:id="0" w:name="_Toc215056630"/>
      <w:r w:rsidRPr="001162B6">
        <w:lastRenderedPageBreak/>
        <w:t>Historie:</w:t>
      </w:r>
      <w:bookmarkEnd w:id="0"/>
    </w:p>
    <w:p w14:paraId="31C33276" w14:textId="49D51657" w:rsidR="002B7BCD" w:rsidRPr="004B2EAF" w:rsidRDefault="002B7BCD" w:rsidP="00B434EC">
      <w:pPr>
        <w:rPr>
          <w:b/>
          <w:bCs/>
          <w:sz w:val="22"/>
          <w:szCs w:val="22"/>
        </w:rPr>
      </w:pPr>
      <w:r w:rsidRPr="004B2EAF">
        <w:rPr>
          <w:b/>
          <w:bCs/>
          <w:sz w:val="22"/>
          <w:szCs w:val="22"/>
        </w:rPr>
        <w:t>wat vinden jullie als oprichters van duurzaamheid? Hoe belangrijk vinden jullie dit en waarom?</w:t>
      </w:r>
    </w:p>
    <w:p w14:paraId="50DF357A" w14:textId="4174C53C" w:rsidR="00F46380" w:rsidRDefault="00F46380" w:rsidP="00B434EC">
      <w:pPr>
        <w:rPr>
          <w:sz w:val="22"/>
          <w:szCs w:val="22"/>
        </w:rPr>
      </w:pPr>
      <w:r>
        <w:rPr>
          <w:sz w:val="22"/>
          <w:szCs w:val="22"/>
        </w:rPr>
        <w:t xml:space="preserve">Wij vinden duurzaamheid belangrijk, maar </w:t>
      </w:r>
      <w:r w:rsidR="0081032F">
        <w:rPr>
          <w:sz w:val="22"/>
          <w:szCs w:val="22"/>
        </w:rPr>
        <w:t>het is niet de kern van ons ad</w:t>
      </w:r>
      <w:r w:rsidR="00E1447D">
        <w:rPr>
          <w:sz w:val="22"/>
          <w:szCs w:val="22"/>
        </w:rPr>
        <w:t xml:space="preserve">viesbureau. </w:t>
      </w:r>
      <w:r w:rsidR="00E1447D" w:rsidRPr="00E1447D">
        <w:rPr>
          <w:sz w:val="22"/>
          <w:szCs w:val="22"/>
        </w:rPr>
        <w:t>Wij hebben ons adviesbureau opgericht om particulieren en ondernemers te helpen hun vermogen slimmer te structureren en hun belastingdruk te verlagen. Dat is en blijft het primaire doel.</w:t>
      </w:r>
    </w:p>
    <w:p w14:paraId="49A1A38B" w14:textId="1CC13CAA" w:rsidR="00221485" w:rsidRPr="00221485" w:rsidRDefault="00EF0430" w:rsidP="00221485">
      <w:pPr>
        <w:rPr>
          <w:sz w:val="22"/>
          <w:szCs w:val="22"/>
        </w:rPr>
      </w:pPr>
      <w:r>
        <w:rPr>
          <w:sz w:val="22"/>
          <w:szCs w:val="22"/>
        </w:rPr>
        <w:t>Wij vinden</w:t>
      </w:r>
      <w:r w:rsidR="00221485" w:rsidRPr="00221485">
        <w:rPr>
          <w:sz w:val="22"/>
          <w:szCs w:val="22"/>
        </w:rPr>
        <w:t xml:space="preserve"> duurzaamheid </w:t>
      </w:r>
      <w:r>
        <w:rPr>
          <w:sz w:val="22"/>
          <w:szCs w:val="22"/>
        </w:rPr>
        <w:t>belangrijk</w:t>
      </w:r>
      <w:r w:rsidR="00221485" w:rsidRPr="00221485">
        <w:rPr>
          <w:sz w:val="22"/>
          <w:szCs w:val="22"/>
        </w:rPr>
        <w:t xml:space="preserve"> en noodzakelijk, omdat:</w:t>
      </w:r>
    </w:p>
    <w:p w14:paraId="590BFA50" w14:textId="77777777" w:rsidR="00221485" w:rsidRPr="00221485" w:rsidRDefault="00221485" w:rsidP="00221485">
      <w:pPr>
        <w:numPr>
          <w:ilvl w:val="0"/>
          <w:numId w:val="2"/>
        </w:numPr>
        <w:rPr>
          <w:sz w:val="22"/>
          <w:szCs w:val="22"/>
        </w:rPr>
      </w:pPr>
      <w:r w:rsidRPr="00221485">
        <w:rPr>
          <w:sz w:val="22"/>
          <w:szCs w:val="22"/>
        </w:rPr>
        <w:t>financiële keuzes steeds vaker invloed hebben op klimaat en toekomst;</w:t>
      </w:r>
    </w:p>
    <w:p w14:paraId="3B8EC1B4" w14:textId="77777777" w:rsidR="00221485" w:rsidRPr="00221485" w:rsidRDefault="00221485" w:rsidP="00221485">
      <w:pPr>
        <w:numPr>
          <w:ilvl w:val="0"/>
          <w:numId w:val="2"/>
        </w:numPr>
        <w:rPr>
          <w:sz w:val="22"/>
          <w:szCs w:val="22"/>
        </w:rPr>
      </w:pPr>
      <w:r w:rsidRPr="00221485">
        <w:rPr>
          <w:sz w:val="22"/>
          <w:szCs w:val="22"/>
        </w:rPr>
        <w:t>klanten duurzame opties willen begrijpen (bijv. groene hypotheek, duurzame fondsen);</w:t>
      </w:r>
    </w:p>
    <w:p w14:paraId="46B8741F" w14:textId="0FB570A0" w:rsidR="00221485" w:rsidRPr="000C3475" w:rsidRDefault="00221485" w:rsidP="00B434EC">
      <w:pPr>
        <w:rPr>
          <w:sz w:val="22"/>
          <w:szCs w:val="22"/>
        </w:rPr>
      </w:pPr>
      <w:r w:rsidRPr="00221485">
        <w:rPr>
          <w:sz w:val="22"/>
          <w:szCs w:val="22"/>
        </w:rPr>
        <w:t xml:space="preserve">Duurzaamheid is dus </w:t>
      </w:r>
      <w:r w:rsidR="004B2EAF">
        <w:rPr>
          <w:sz w:val="22"/>
          <w:szCs w:val="22"/>
        </w:rPr>
        <w:t xml:space="preserve">niet de kern van </w:t>
      </w:r>
      <w:r w:rsidR="001821DD">
        <w:rPr>
          <w:sz w:val="22"/>
          <w:szCs w:val="22"/>
        </w:rPr>
        <w:t>ons bedrijf</w:t>
      </w:r>
      <w:r w:rsidRPr="00221485">
        <w:rPr>
          <w:sz w:val="22"/>
          <w:szCs w:val="22"/>
        </w:rPr>
        <w:t xml:space="preserve">, maar een belangrijke </w:t>
      </w:r>
      <w:r w:rsidR="001821DD">
        <w:rPr>
          <w:sz w:val="22"/>
          <w:szCs w:val="22"/>
        </w:rPr>
        <w:t>aspect.</w:t>
      </w:r>
    </w:p>
    <w:p w14:paraId="4A5DEFBD" w14:textId="77777777" w:rsidR="00B434EC" w:rsidRDefault="002B7BCD" w:rsidP="002B7BCD">
      <w:pPr>
        <w:pStyle w:val="Kop1"/>
      </w:pPr>
      <w:bookmarkStart w:id="1" w:name="_Toc215056631"/>
      <w:r w:rsidRPr="001162B6">
        <w:t>Bedrijfsoriëntatie:</w:t>
      </w:r>
      <w:bookmarkEnd w:id="1"/>
    </w:p>
    <w:p w14:paraId="2873B3D5" w14:textId="43C0F78E" w:rsidR="002B7BCD" w:rsidRDefault="002B7BCD" w:rsidP="00B434EC">
      <w:pPr>
        <w:rPr>
          <w:b/>
          <w:bCs/>
          <w:sz w:val="22"/>
          <w:szCs w:val="22"/>
        </w:rPr>
      </w:pPr>
      <w:r w:rsidRPr="009E0EB3">
        <w:rPr>
          <w:b/>
          <w:bCs/>
          <w:sz w:val="22"/>
          <w:szCs w:val="22"/>
        </w:rPr>
        <w:t xml:space="preserve">welke duurzaamheidsfocus kies je als advieskantoor: marktgeoriënteerd, </w:t>
      </w:r>
      <w:proofErr w:type="spellStart"/>
      <w:r w:rsidRPr="009E0EB3">
        <w:rPr>
          <w:b/>
          <w:bCs/>
          <w:sz w:val="22"/>
          <w:szCs w:val="22"/>
        </w:rPr>
        <w:t>procesgeoriënteerd</w:t>
      </w:r>
      <w:proofErr w:type="spellEnd"/>
      <w:r w:rsidRPr="009E0EB3">
        <w:rPr>
          <w:b/>
          <w:bCs/>
          <w:sz w:val="22"/>
          <w:szCs w:val="22"/>
        </w:rPr>
        <w:t xml:space="preserve">, </w:t>
      </w:r>
      <w:proofErr w:type="spellStart"/>
      <w:r w:rsidRPr="009E0EB3">
        <w:rPr>
          <w:b/>
          <w:bCs/>
          <w:sz w:val="22"/>
          <w:szCs w:val="22"/>
        </w:rPr>
        <w:t>conceptgeoriënteerd</w:t>
      </w:r>
      <w:proofErr w:type="spellEnd"/>
      <w:r w:rsidRPr="009E0EB3">
        <w:rPr>
          <w:b/>
          <w:bCs/>
          <w:sz w:val="22"/>
          <w:szCs w:val="22"/>
        </w:rPr>
        <w:t xml:space="preserve">, </w:t>
      </w:r>
      <w:proofErr w:type="spellStart"/>
      <w:r w:rsidRPr="009E0EB3">
        <w:rPr>
          <w:b/>
          <w:bCs/>
          <w:sz w:val="22"/>
          <w:szCs w:val="22"/>
        </w:rPr>
        <w:t>productgeoriënteerd</w:t>
      </w:r>
      <w:proofErr w:type="spellEnd"/>
      <w:r w:rsidRPr="009E0EB3">
        <w:rPr>
          <w:b/>
          <w:bCs/>
          <w:sz w:val="22"/>
          <w:szCs w:val="22"/>
        </w:rPr>
        <w:t>? Waarom?</w:t>
      </w:r>
    </w:p>
    <w:p w14:paraId="07925E38" w14:textId="619B870A" w:rsidR="000C3475" w:rsidRPr="000C3475" w:rsidRDefault="000C3475" w:rsidP="000C3475">
      <w:pPr>
        <w:rPr>
          <w:sz w:val="22"/>
          <w:szCs w:val="22"/>
        </w:rPr>
      </w:pPr>
      <w:r w:rsidRPr="000C3475">
        <w:rPr>
          <w:sz w:val="22"/>
          <w:szCs w:val="22"/>
        </w:rPr>
        <w:t>Marktgeoriënteerd</w:t>
      </w:r>
      <w:r w:rsidR="00695C45">
        <w:rPr>
          <w:sz w:val="22"/>
          <w:szCs w:val="22"/>
        </w:rPr>
        <w:t xml:space="preserve">: </w:t>
      </w:r>
      <w:r w:rsidRPr="000C3475">
        <w:rPr>
          <w:sz w:val="22"/>
          <w:szCs w:val="22"/>
        </w:rPr>
        <w:t>De kern blijft de marktbehoefte: belastingdruk verlagen, financieel overzicht, slim structureren van vermogen.</w:t>
      </w:r>
    </w:p>
    <w:p w14:paraId="153545FD" w14:textId="194C1EE4" w:rsidR="000C3475" w:rsidRPr="000C3475" w:rsidRDefault="000C3475" w:rsidP="000C3475">
      <w:pPr>
        <w:rPr>
          <w:sz w:val="22"/>
          <w:szCs w:val="22"/>
        </w:rPr>
      </w:pPr>
      <w:r w:rsidRPr="000C3475">
        <w:rPr>
          <w:sz w:val="22"/>
          <w:szCs w:val="22"/>
        </w:rPr>
        <w:t>Duurzaamheid</w:t>
      </w:r>
      <w:r w:rsidR="00F17308">
        <w:rPr>
          <w:sz w:val="22"/>
          <w:szCs w:val="22"/>
        </w:rPr>
        <w:t>= belangrijk</w:t>
      </w:r>
      <w:r w:rsidR="00891EAB">
        <w:rPr>
          <w:sz w:val="22"/>
          <w:szCs w:val="22"/>
        </w:rPr>
        <w:t>, maar ondersteunend</w:t>
      </w:r>
    </w:p>
    <w:p w14:paraId="37CAC4DD" w14:textId="3F78F41A" w:rsidR="000C3475" w:rsidRPr="000C3475" w:rsidRDefault="000C3475" w:rsidP="000C3475">
      <w:pPr>
        <w:rPr>
          <w:sz w:val="22"/>
          <w:szCs w:val="22"/>
        </w:rPr>
      </w:pPr>
      <w:r w:rsidRPr="000C3475">
        <w:rPr>
          <w:sz w:val="22"/>
          <w:szCs w:val="22"/>
        </w:rPr>
        <w:t xml:space="preserve">We </w:t>
      </w:r>
      <w:r w:rsidR="00891EAB">
        <w:rPr>
          <w:sz w:val="22"/>
          <w:szCs w:val="22"/>
        </w:rPr>
        <w:t>passen</w:t>
      </w:r>
      <w:r w:rsidRPr="000C3475">
        <w:rPr>
          <w:sz w:val="22"/>
          <w:szCs w:val="22"/>
        </w:rPr>
        <w:t xml:space="preserve"> duurzaamheid </w:t>
      </w:r>
      <w:r w:rsidR="00891EAB">
        <w:rPr>
          <w:sz w:val="22"/>
          <w:szCs w:val="22"/>
        </w:rPr>
        <w:t xml:space="preserve">toe </w:t>
      </w:r>
      <w:r w:rsidRPr="000C3475">
        <w:rPr>
          <w:sz w:val="22"/>
          <w:szCs w:val="22"/>
        </w:rPr>
        <w:t>wanneer dit past bij de klantvraag, zoals:</w:t>
      </w:r>
    </w:p>
    <w:p w14:paraId="78EF36D6" w14:textId="77BF6ADF" w:rsidR="000C3475" w:rsidRPr="000C3475" w:rsidRDefault="000C3475" w:rsidP="000C3475">
      <w:pPr>
        <w:numPr>
          <w:ilvl w:val="0"/>
          <w:numId w:val="3"/>
        </w:numPr>
        <w:rPr>
          <w:sz w:val="22"/>
          <w:szCs w:val="22"/>
        </w:rPr>
      </w:pPr>
      <w:r w:rsidRPr="000C3475">
        <w:rPr>
          <w:sz w:val="22"/>
          <w:szCs w:val="22"/>
        </w:rPr>
        <w:t>verduurzaming van de woning</w:t>
      </w:r>
      <w:r w:rsidR="00891EAB">
        <w:rPr>
          <w:sz w:val="22"/>
          <w:szCs w:val="22"/>
        </w:rPr>
        <w:t>:</w:t>
      </w:r>
      <w:r w:rsidRPr="000C3475">
        <w:rPr>
          <w:sz w:val="22"/>
          <w:szCs w:val="22"/>
        </w:rPr>
        <w:t xml:space="preserve"> groene hypotheek, energiebesparende maatregelen</w:t>
      </w:r>
    </w:p>
    <w:p w14:paraId="0C17A6CF" w14:textId="5CAE7E50" w:rsidR="000C3475" w:rsidRPr="000C3475" w:rsidRDefault="000C3475" w:rsidP="000C3475">
      <w:pPr>
        <w:numPr>
          <w:ilvl w:val="0"/>
          <w:numId w:val="3"/>
        </w:numPr>
        <w:rPr>
          <w:sz w:val="22"/>
          <w:szCs w:val="22"/>
        </w:rPr>
      </w:pPr>
      <w:r w:rsidRPr="000C3475">
        <w:rPr>
          <w:sz w:val="22"/>
          <w:szCs w:val="22"/>
        </w:rPr>
        <w:t>duurzaam beleggen</w:t>
      </w:r>
      <w:r w:rsidR="00891EAB">
        <w:rPr>
          <w:sz w:val="22"/>
          <w:szCs w:val="22"/>
        </w:rPr>
        <w:t xml:space="preserve">: </w:t>
      </w:r>
      <w:r w:rsidRPr="000C3475">
        <w:rPr>
          <w:sz w:val="22"/>
          <w:szCs w:val="22"/>
        </w:rPr>
        <w:t>ESG-opties binnen fiscale strategie</w:t>
      </w:r>
    </w:p>
    <w:p w14:paraId="0266F871" w14:textId="49B7B284" w:rsidR="000C3475" w:rsidRPr="000C3475" w:rsidRDefault="000C3475" w:rsidP="000C3475">
      <w:pPr>
        <w:numPr>
          <w:ilvl w:val="0"/>
          <w:numId w:val="3"/>
        </w:numPr>
        <w:rPr>
          <w:sz w:val="22"/>
          <w:szCs w:val="22"/>
        </w:rPr>
      </w:pPr>
      <w:r w:rsidRPr="000C3475">
        <w:rPr>
          <w:sz w:val="22"/>
          <w:szCs w:val="22"/>
        </w:rPr>
        <w:t>ondernemers</w:t>
      </w:r>
      <w:r w:rsidR="00891EAB">
        <w:rPr>
          <w:sz w:val="22"/>
          <w:szCs w:val="22"/>
        </w:rPr>
        <w:t xml:space="preserve">: </w:t>
      </w:r>
      <w:r w:rsidRPr="000C3475">
        <w:rPr>
          <w:sz w:val="22"/>
          <w:szCs w:val="22"/>
        </w:rPr>
        <w:t>duurzaam vastgoed financieren</w:t>
      </w:r>
    </w:p>
    <w:p w14:paraId="42D3A869" w14:textId="37142AE5" w:rsidR="000C3475" w:rsidRPr="00695C45" w:rsidRDefault="000C3475" w:rsidP="00B434EC">
      <w:pPr>
        <w:rPr>
          <w:sz w:val="22"/>
          <w:szCs w:val="22"/>
        </w:rPr>
      </w:pPr>
      <w:r w:rsidRPr="000C3475">
        <w:rPr>
          <w:sz w:val="22"/>
          <w:szCs w:val="22"/>
        </w:rPr>
        <w:t>Duurzaamheid vormt een aanvullende waarde, niet</w:t>
      </w:r>
      <w:r w:rsidR="00160F37">
        <w:rPr>
          <w:sz w:val="22"/>
          <w:szCs w:val="22"/>
        </w:rPr>
        <w:t xml:space="preserve"> een eis</w:t>
      </w:r>
      <w:r w:rsidRPr="000C3475">
        <w:rPr>
          <w:sz w:val="22"/>
          <w:szCs w:val="22"/>
        </w:rPr>
        <w:t>.</w:t>
      </w:r>
    </w:p>
    <w:p w14:paraId="6D7D4C2F" w14:textId="77777777" w:rsidR="00B434EC" w:rsidRDefault="002B7BCD" w:rsidP="002B7BCD">
      <w:pPr>
        <w:pStyle w:val="Kop1"/>
      </w:pPr>
      <w:bookmarkStart w:id="2" w:name="_Toc215056632"/>
      <w:r w:rsidRPr="001162B6">
        <w:t>Visie en Missie</w:t>
      </w:r>
      <w:bookmarkEnd w:id="2"/>
    </w:p>
    <w:p w14:paraId="0DD8EC95" w14:textId="77777777" w:rsidR="00CC645E" w:rsidRPr="00CC645E" w:rsidRDefault="002B7BCD" w:rsidP="00CC645E">
      <w:pPr>
        <w:rPr>
          <w:b/>
          <w:bCs/>
        </w:rPr>
      </w:pPr>
      <w:r w:rsidRPr="001162B6">
        <w:t xml:space="preserve"> </w:t>
      </w:r>
      <w:r w:rsidR="00CC645E" w:rsidRPr="00CC645E">
        <w:rPr>
          <w:b/>
          <w:bCs/>
        </w:rPr>
        <w:t>Visie</w:t>
      </w:r>
    </w:p>
    <w:p w14:paraId="55F8D1B1" w14:textId="77777777" w:rsidR="00CC645E" w:rsidRPr="00CC645E" w:rsidRDefault="00CC645E" w:rsidP="00CC645E">
      <w:pPr>
        <w:rPr>
          <w:sz w:val="22"/>
          <w:szCs w:val="22"/>
        </w:rPr>
      </w:pPr>
      <w:r w:rsidRPr="00CC645E">
        <w:rPr>
          <w:sz w:val="22"/>
          <w:szCs w:val="22"/>
        </w:rPr>
        <w:t>Wij streven naar een toekomst waarin particulieren en ondernemers financieel sterk staan, met toegang tot helder en fiscaal slim advies. In deze toekomst is duurzaamheid een vanzelfsprekende factor in financiële keuzes, maar wel afgestemd op het financiële belang en profiel van de klant.</w:t>
      </w:r>
    </w:p>
    <w:p w14:paraId="45914AAB" w14:textId="77777777" w:rsidR="00CC645E" w:rsidRPr="00CC645E" w:rsidRDefault="00CC645E" w:rsidP="00CC645E">
      <w:pPr>
        <w:rPr>
          <w:b/>
          <w:bCs/>
          <w:sz w:val="22"/>
          <w:szCs w:val="22"/>
        </w:rPr>
      </w:pPr>
      <w:r w:rsidRPr="00CC645E">
        <w:rPr>
          <w:b/>
          <w:bCs/>
          <w:sz w:val="22"/>
          <w:szCs w:val="22"/>
        </w:rPr>
        <w:t>Missie</w:t>
      </w:r>
    </w:p>
    <w:p w14:paraId="79C6B97C" w14:textId="3D812D88" w:rsidR="002B7BCD" w:rsidRPr="00CC645E" w:rsidRDefault="00CC645E" w:rsidP="00B434EC">
      <w:pPr>
        <w:rPr>
          <w:sz w:val="22"/>
          <w:szCs w:val="22"/>
        </w:rPr>
      </w:pPr>
      <w:r w:rsidRPr="00CC645E">
        <w:rPr>
          <w:sz w:val="22"/>
          <w:szCs w:val="22"/>
        </w:rPr>
        <w:t>Onze missie is om klanten te helpen hun belastingdruk te verlagen, hun vermogen optimaal te structureren en financiële rust te creëren.</w:t>
      </w:r>
      <w:r w:rsidRPr="00CC645E">
        <w:rPr>
          <w:sz w:val="22"/>
          <w:szCs w:val="22"/>
        </w:rPr>
        <w:br/>
        <w:t>Daarbij bieden we waar mogelijk duurzame alternatieven, zoals groene hypotheken en verantwoorde beleggingen, zodat klanten niet alleen financieel voordeel behalen maar ook bijdragen aan een toekomstbestendige samenleving.</w:t>
      </w:r>
    </w:p>
    <w:p w14:paraId="70E68A29" w14:textId="77777777" w:rsidR="00B434EC" w:rsidRDefault="002B7BCD" w:rsidP="002B7BCD">
      <w:pPr>
        <w:pStyle w:val="Kop1"/>
      </w:pPr>
      <w:bookmarkStart w:id="3" w:name="_Toc215056633"/>
      <w:r w:rsidRPr="001162B6">
        <w:lastRenderedPageBreak/>
        <w:t>Kerncompetenties:</w:t>
      </w:r>
      <w:bookmarkEnd w:id="3"/>
    </w:p>
    <w:p w14:paraId="57C6B259" w14:textId="61A45E83" w:rsidR="002B7BCD" w:rsidRDefault="002B7BCD" w:rsidP="00B434EC">
      <w:pPr>
        <w:rPr>
          <w:b/>
          <w:bCs/>
          <w:sz w:val="22"/>
          <w:szCs w:val="22"/>
        </w:rPr>
      </w:pPr>
      <w:r w:rsidRPr="00F81C81">
        <w:rPr>
          <w:b/>
          <w:bCs/>
          <w:sz w:val="22"/>
          <w:szCs w:val="22"/>
        </w:rPr>
        <w:t>waarin zijn jullie goed/beter dan de concurrentie? Waarin kunnen en willen jullie onderscheidend zijn? Wat zijn hiervoor de achterliggende argumenten en redenen?</w:t>
      </w:r>
    </w:p>
    <w:p w14:paraId="339CB6DE" w14:textId="74FC82FB" w:rsidR="00781E9B" w:rsidRPr="00781E9B" w:rsidRDefault="00781E9B" w:rsidP="00781E9B">
      <w:pPr>
        <w:rPr>
          <w:sz w:val="22"/>
          <w:szCs w:val="22"/>
        </w:rPr>
      </w:pPr>
      <w:r w:rsidRPr="00781E9B">
        <w:rPr>
          <w:sz w:val="22"/>
          <w:szCs w:val="22"/>
        </w:rPr>
        <w:t xml:space="preserve">1. Fiscale expertise </w:t>
      </w:r>
    </w:p>
    <w:p w14:paraId="1E202CE8" w14:textId="6584D4D3" w:rsidR="00781E9B" w:rsidRPr="00781E9B" w:rsidRDefault="00781E9B" w:rsidP="00781E9B">
      <w:pPr>
        <w:rPr>
          <w:sz w:val="22"/>
          <w:szCs w:val="22"/>
        </w:rPr>
      </w:pPr>
      <w:r w:rsidRPr="00781E9B">
        <w:rPr>
          <w:sz w:val="22"/>
          <w:szCs w:val="22"/>
        </w:rPr>
        <w:t xml:space="preserve">Onze grootste kracht blijft </w:t>
      </w:r>
      <w:r>
        <w:rPr>
          <w:sz w:val="22"/>
          <w:szCs w:val="22"/>
        </w:rPr>
        <w:t>uitgebreide</w:t>
      </w:r>
      <w:r w:rsidRPr="00781E9B">
        <w:rPr>
          <w:sz w:val="22"/>
          <w:szCs w:val="22"/>
        </w:rPr>
        <w:t xml:space="preserve"> kennis van belastingregels en vermogen structurering.</w:t>
      </w:r>
    </w:p>
    <w:p w14:paraId="536773FB" w14:textId="33E57FCA" w:rsidR="00781E9B" w:rsidRPr="00781E9B" w:rsidRDefault="00781E9B" w:rsidP="00781E9B">
      <w:pPr>
        <w:rPr>
          <w:sz w:val="22"/>
          <w:szCs w:val="22"/>
        </w:rPr>
      </w:pPr>
      <w:r w:rsidRPr="00781E9B">
        <w:rPr>
          <w:sz w:val="22"/>
          <w:szCs w:val="22"/>
        </w:rPr>
        <w:t>2. Integrale financiële aanpak</w:t>
      </w:r>
    </w:p>
    <w:p w14:paraId="42D94AC3" w14:textId="55BD5657" w:rsidR="00781E9B" w:rsidRPr="00781E9B" w:rsidRDefault="00781E9B" w:rsidP="00781E9B">
      <w:pPr>
        <w:rPr>
          <w:sz w:val="22"/>
          <w:szCs w:val="22"/>
        </w:rPr>
      </w:pPr>
      <w:r w:rsidRPr="00781E9B">
        <w:rPr>
          <w:sz w:val="22"/>
          <w:szCs w:val="22"/>
        </w:rPr>
        <w:t xml:space="preserve">Wij combineren hypotheekadvies, beleggingsadvies en fiscale strategie inclusief duurzame producten wanneer deze financieel </w:t>
      </w:r>
      <w:r>
        <w:rPr>
          <w:sz w:val="22"/>
          <w:szCs w:val="22"/>
        </w:rPr>
        <w:t>nut hebben</w:t>
      </w:r>
      <w:r w:rsidRPr="00781E9B">
        <w:rPr>
          <w:sz w:val="22"/>
          <w:szCs w:val="22"/>
        </w:rPr>
        <w:t>.</w:t>
      </w:r>
    </w:p>
    <w:p w14:paraId="2515E7DE" w14:textId="37E2E2FC" w:rsidR="00781E9B" w:rsidRPr="00781E9B" w:rsidRDefault="00781E9B" w:rsidP="00781E9B">
      <w:pPr>
        <w:rPr>
          <w:sz w:val="22"/>
          <w:szCs w:val="22"/>
        </w:rPr>
      </w:pPr>
      <w:r w:rsidRPr="00781E9B">
        <w:rPr>
          <w:sz w:val="22"/>
          <w:szCs w:val="22"/>
        </w:rPr>
        <w:t>3. Toepasbare duurzame kennis</w:t>
      </w:r>
    </w:p>
    <w:p w14:paraId="546CFEFF" w14:textId="084C5939" w:rsidR="00781E9B" w:rsidRPr="00781E9B" w:rsidRDefault="00781E9B" w:rsidP="00781E9B">
      <w:pPr>
        <w:rPr>
          <w:sz w:val="22"/>
          <w:szCs w:val="22"/>
        </w:rPr>
      </w:pPr>
      <w:r w:rsidRPr="00781E9B">
        <w:rPr>
          <w:sz w:val="22"/>
          <w:szCs w:val="22"/>
        </w:rPr>
        <w:t>We kunnen klanten adviseren over o</w:t>
      </w:r>
      <w:r>
        <w:rPr>
          <w:sz w:val="22"/>
          <w:szCs w:val="22"/>
        </w:rPr>
        <w:t>nder andere</w:t>
      </w:r>
      <w:r w:rsidRPr="00781E9B">
        <w:rPr>
          <w:sz w:val="22"/>
          <w:szCs w:val="22"/>
        </w:rPr>
        <w:t>:</w:t>
      </w:r>
    </w:p>
    <w:p w14:paraId="747F642F" w14:textId="77777777" w:rsidR="00781E9B" w:rsidRPr="00781E9B" w:rsidRDefault="00781E9B" w:rsidP="00781E9B">
      <w:pPr>
        <w:numPr>
          <w:ilvl w:val="0"/>
          <w:numId w:val="4"/>
        </w:numPr>
        <w:rPr>
          <w:sz w:val="22"/>
          <w:szCs w:val="22"/>
        </w:rPr>
      </w:pPr>
      <w:r w:rsidRPr="00781E9B">
        <w:rPr>
          <w:sz w:val="22"/>
          <w:szCs w:val="22"/>
        </w:rPr>
        <w:t>groene hypotheken</w:t>
      </w:r>
    </w:p>
    <w:p w14:paraId="56336053" w14:textId="77777777" w:rsidR="00781E9B" w:rsidRPr="00781E9B" w:rsidRDefault="00781E9B" w:rsidP="00781E9B">
      <w:pPr>
        <w:numPr>
          <w:ilvl w:val="0"/>
          <w:numId w:val="4"/>
        </w:numPr>
        <w:rPr>
          <w:sz w:val="22"/>
          <w:szCs w:val="22"/>
        </w:rPr>
      </w:pPr>
      <w:r w:rsidRPr="00781E9B">
        <w:rPr>
          <w:sz w:val="22"/>
          <w:szCs w:val="22"/>
        </w:rPr>
        <w:t>subsidies voor woningverduurzaming</w:t>
      </w:r>
    </w:p>
    <w:p w14:paraId="0C0336BC" w14:textId="77777777" w:rsidR="00781E9B" w:rsidRPr="00781E9B" w:rsidRDefault="00781E9B" w:rsidP="00781E9B">
      <w:pPr>
        <w:numPr>
          <w:ilvl w:val="0"/>
          <w:numId w:val="4"/>
        </w:numPr>
        <w:rPr>
          <w:sz w:val="22"/>
          <w:szCs w:val="22"/>
        </w:rPr>
      </w:pPr>
      <w:r w:rsidRPr="00781E9B">
        <w:rPr>
          <w:sz w:val="22"/>
          <w:szCs w:val="22"/>
        </w:rPr>
        <w:t>duurzame beleggingsopties binnen fiscale kaders</w:t>
      </w:r>
    </w:p>
    <w:p w14:paraId="725770F5" w14:textId="77777777" w:rsidR="00781E9B" w:rsidRPr="00781E9B" w:rsidRDefault="00781E9B" w:rsidP="00781E9B">
      <w:pPr>
        <w:rPr>
          <w:sz w:val="22"/>
          <w:szCs w:val="22"/>
        </w:rPr>
      </w:pPr>
      <w:r w:rsidRPr="00781E9B">
        <w:rPr>
          <w:sz w:val="22"/>
          <w:szCs w:val="22"/>
        </w:rPr>
        <w:t>Maar: we blijven objectief, omdat duurzaamheid niet altijd de meest voordelige keuze is voor iedere klant.</w:t>
      </w:r>
    </w:p>
    <w:p w14:paraId="1F955CB8" w14:textId="5F1CA0F9" w:rsidR="00781E9B" w:rsidRPr="00781E9B" w:rsidRDefault="00781E9B" w:rsidP="00781E9B">
      <w:pPr>
        <w:rPr>
          <w:sz w:val="22"/>
          <w:szCs w:val="22"/>
        </w:rPr>
      </w:pPr>
      <w:r w:rsidRPr="00781E9B">
        <w:rPr>
          <w:sz w:val="22"/>
          <w:szCs w:val="22"/>
        </w:rPr>
        <w:t>4. Duidelijke communicatie</w:t>
      </w:r>
    </w:p>
    <w:p w14:paraId="0876813B" w14:textId="721D3FAC" w:rsidR="00F81C81" w:rsidRPr="00781E9B" w:rsidRDefault="00781E9B" w:rsidP="00B434EC">
      <w:pPr>
        <w:rPr>
          <w:sz w:val="22"/>
          <w:szCs w:val="22"/>
        </w:rPr>
      </w:pPr>
      <w:r w:rsidRPr="00781E9B">
        <w:rPr>
          <w:sz w:val="22"/>
          <w:szCs w:val="22"/>
        </w:rPr>
        <w:t>We maken zowel financiële als duurzame keuzes begrijpelijk en transparant.</w:t>
      </w:r>
    </w:p>
    <w:p w14:paraId="24C1B8E1" w14:textId="77777777" w:rsidR="00B434EC" w:rsidRDefault="002B7BCD" w:rsidP="002B7BCD">
      <w:pPr>
        <w:pStyle w:val="Kop1"/>
      </w:pPr>
      <w:bookmarkStart w:id="4" w:name="_Toc215056634"/>
      <w:r w:rsidRPr="001162B6">
        <w:t>Cultuur:</w:t>
      </w:r>
      <w:bookmarkEnd w:id="4"/>
      <w:r w:rsidRPr="001162B6">
        <w:t xml:space="preserve"> </w:t>
      </w:r>
    </w:p>
    <w:p w14:paraId="7CB4D42C" w14:textId="3EA6EC3D" w:rsidR="002B7BCD" w:rsidRPr="009E3F67" w:rsidRDefault="002B7BCD" w:rsidP="00B434EC">
      <w:pPr>
        <w:rPr>
          <w:b/>
          <w:bCs/>
          <w:sz w:val="22"/>
          <w:szCs w:val="22"/>
        </w:rPr>
      </w:pPr>
      <w:r w:rsidRPr="009E3F67">
        <w:rPr>
          <w:b/>
          <w:bCs/>
          <w:sz w:val="22"/>
          <w:szCs w:val="22"/>
        </w:rPr>
        <w:t xml:space="preserve">wat betekent dit voor de werkcultuur? </w:t>
      </w:r>
    </w:p>
    <w:p w14:paraId="44FBB394" w14:textId="77777777" w:rsidR="009E3F67" w:rsidRPr="009E3F67" w:rsidRDefault="009E3F67" w:rsidP="009E3F67">
      <w:pPr>
        <w:rPr>
          <w:sz w:val="22"/>
          <w:szCs w:val="22"/>
        </w:rPr>
      </w:pPr>
      <w:r w:rsidRPr="009E3F67">
        <w:rPr>
          <w:sz w:val="22"/>
          <w:szCs w:val="22"/>
        </w:rPr>
        <w:t>De bedrijfscultuur is gericht op:</w:t>
      </w:r>
    </w:p>
    <w:p w14:paraId="0725107B" w14:textId="77777777" w:rsidR="009E3F67" w:rsidRPr="009E3F67" w:rsidRDefault="009E3F67" w:rsidP="009E3F67">
      <w:pPr>
        <w:numPr>
          <w:ilvl w:val="0"/>
          <w:numId w:val="5"/>
        </w:numPr>
        <w:rPr>
          <w:sz w:val="22"/>
          <w:szCs w:val="22"/>
        </w:rPr>
      </w:pPr>
      <w:r w:rsidRPr="009E3F67">
        <w:rPr>
          <w:b/>
          <w:bCs/>
          <w:sz w:val="22"/>
          <w:szCs w:val="22"/>
        </w:rPr>
        <w:t>Eerlijkheid</w:t>
      </w:r>
      <w:r w:rsidRPr="009E3F67">
        <w:rPr>
          <w:sz w:val="22"/>
          <w:szCs w:val="22"/>
        </w:rPr>
        <w:t>: duurzaamheid adviseren als het past bij de klant, niet als marketingtruc.</w:t>
      </w:r>
    </w:p>
    <w:p w14:paraId="33F5FEC0" w14:textId="77777777" w:rsidR="009E3F67" w:rsidRPr="009E3F67" w:rsidRDefault="009E3F67" w:rsidP="009E3F67">
      <w:pPr>
        <w:numPr>
          <w:ilvl w:val="0"/>
          <w:numId w:val="5"/>
        </w:numPr>
        <w:rPr>
          <w:sz w:val="22"/>
          <w:szCs w:val="22"/>
        </w:rPr>
      </w:pPr>
      <w:r w:rsidRPr="009E3F67">
        <w:rPr>
          <w:b/>
          <w:bCs/>
          <w:sz w:val="22"/>
          <w:szCs w:val="22"/>
        </w:rPr>
        <w:t>Praktisch denken</w:t>
      </w:r>
      <w:r w:rsidRPr="009E3F67">
        <w:rPr>
          <w:sz w:val="22"/>
          <w:szCs w:val="22"/>
        </w:rPr>
        <w:t>: duurzaam waar het financieel logisch is.</w:t>
      </w:r>
    </w:p>
    <w:p w14:paraId="7F3ACAD6" w14:textId="25C7EA8B" w:rsidR="009E3F67" w:rsidRPr="009E3F67" w:rsidRDefault="009E3F67" w:rsidP="009E3F67">
      <w:pPr>
        <w:numPr>
          <w:ilvl w:val="0"/>
          <w:numId w:val="5"/>
        </w:numPr>
        <w:rPr>
          <w:sz w:val="22"/>
          <w:szCs w:val="22"/>
        </w:rPr>
      </w:pPr>
      <w:r w:rsidRPr="009E3F67">
        <w:rPr>
          <w:b/>
          <w:bCs/>
          <w:sz w:val="22"/>
          <w:szCs w:val="22"/>
        </w:rPr>
        <w:t>Klantbelang voorop</w:t>
      </w:r>
      <w:r w:rsidRPr="009E3F67">
        <w:rPr>
          <w:sz w:val="22"/>
          <w:szCs w:val="22"/>
        </w:rPr>
        <w:t>: geen keuzes; klantwensen en fiscale voordelen blijven leidend.</w:t>
      </w:r>
    </w:p>
    <w:p w14:paraId="0D8471B3" w14:textId="0D487199" w:rsidR="009E3F67" w:rsidRPr="009E3F67" w:rsidRDefault="009E3F67" w:rsidP="009E3F67">
      <w:pPr>
        <w:numPr>
          <w:ilvl w:val="0"/>
          <w:numId w:val="5"/>
        </w:numPr>
        <w:rPr>
          <w:sz w:val="22"/>
          <w:szCs w:val="22"/>
        </w:rPr>
      </w:pPr>
      <w:r w:rsidRPr="009E3F67">
        <w:rPr>
          <w:b/>
          <w:bCs/>
          <w:sz w:val="22"/>
          <w:szCs w:val="22"/>
        </w:rPr>
        <w:t>Bewust handelen</w:t>
      </w:r>
      <w:r w:rsidRPr="009E3F67">
        <w:rPr>
          <w:sz w:val="22"/>
          <w:szCs w:val="22"/>
        </w:rPr>
        <w:t>: ook intern letten we op</w:t>
      </w:r>
      <w:r w:rsidR="00F21B2E" w:rsidRPr="00F21B2E">
        <w:rPr>
          <w:sz w:val="22"/>
          <w:szCs w:val="22"/>
        </w:rPr>
        <w:t xml:space="preserve"> zoals</w:t>
      </w:r>
      <w:r w:rsidRPr="009E3F67">
        <w:rPr>
          <w:sz w:val="22"/>
          <w:szCs w:val="22"/>
        </w:rPr>
        <w:t xml:space="preserve"> energiegebruik</w:t>
      </w:r>
      <w:r w:rsidR="00F21B2E" w:rsidRPr="00F21B2E">
        <w:rPr>
          <w:sz w:val="22"/>
          <w:szCs w:val="22"/>
        </w:rPr>
        <w:t xml:space="preserve"> en</w:t>
      </w:r>
      <w:r w:rsidRPr="009E3F67">
        <w:rPr>
          <w:sz w:val="22"/>
          <w:szCs w:val="22"/>
        </w:rPr>
        <w:t xml:space="preserve"> papierloos werken .</w:t>
      </w:r>
    </w:p>
    <w:p w14:paraId="53A105B9" w14:textId="6AD634A6" w:rsidR="00660DCD" w:rsidRPr="00660DCD" w:rsidRDefault="009E3F67" w:rsidP="00660DCD">
      <w:pPr>
        <w:rPr>
          <w:sz w:val="22"/>
          <w:szCs w:val="22"/>
        </w:rPr>
      </w:pPr>
      <w:r w:rsidRPr="009E3F67">
        <w:rPr>
          <w:sz w:val="22"/>
          <w:szCs w:val="22"/>
        </w:rPr>
        <w:t xml:space="preserve">Duurzaamheid wordt dus </w:t>
      </w:r>
      <w:r w:rsidR="00F21B2E" w:rsidRPr="00F21B2E">
        <w:rPr>
          <w:sz w:val="22"/>
          <w:szCs w:val="22"/>
        </w:rPr>
        <w:t>bewust</w:t>
      </w:r>
      <w:r w:rsidRPr="009E3F67">
        <w:rPr>
          <w:sz w:val="22"/>
          <w:szCs w:val="22"/>
        </w:rPr>
        <w:t xml:space="preserve"> benaderd.</w:t>
      </w:r>
    </w:p>
    <w:p w14:paraId="5C270FFB" w14:textId="43CABC27" w:rsidR="00B434EC" w:rsidRDefault="002B7BCD" w:rsidP="002B7BCD">
      <w:pPr>
        <w:pStyle w:val="Kop1"/>
      </w:pPr>
      <w:bookmarkStart w:id="5" w:name="_Toc215056635"/>
      <w:r w:rsidRPr="001162B6">
        <w:t>Organisatiewaarden:</w:t>
      </w:r>
      <w:bookmarkEnd w:id="5"/>
      <w:r w:rsidRPr="001162B6">
        <w:t xml:space="preserve"> </w:t>
      </w:r>
    </w:p>
    <w:p w14:paraId="403CA601" w14:textId="22456B03" w:rsidR="002B7BCD" w:rsidRPr="001162B6" w:rsidRDefault="002B7BCD" w:rsidP="00B434EC">
      <w:r w:rsidRPr="00B434EC">
        <w:t>welke waarden streven jullie na? Hoe hangen die samen met jullie duurzaamheidsmissie en -visie?</w:t>
      </w:r>
      <w:r w:rsidRPr="001162B6">
        <w:t xml:space="preserve"> </w:t>
      </w:r>
    </w:p>
    <w:p w14:paraId="6C2CE8E1" w14:textId="1F643A8A" w:rsidR="003D04E7" w:rsidRPr="003D04E7" w:rsidRDefault="003D04E7" w:rsidP="003D04E7">
      <w:pPr>
        <w:rPr>
          <w:b/>
          <w:bCs/>
          <w:sz w:val="22"/>
          <w:szCs w:val="22"/>
        </w:rPr>
      </w:pPr>
      <w:r w:rsidRPr="003D04E7">
        <w:rPr>
          <w:b/>
          <w:bCs/>
          <w:sz w:val="22"/>
          <w:szCs w:val="22"/>
        </w:rPr>
        <w:t>1. Transparantie</w:t>
      </w:r>
    </w:p>
    <w:p w14:paraId="11EEFFF2" w14:textId="584755A6" w:rsidR="003D04E7" w:rsidRPr="003D04E7" w:rsidRDefault="003D04E7" w:rsidP="003D04E7">
      <w:pPr>
        <w:rPr>
          <w:sz w:val="22"/>
          <w:szCs w:val="22"/>
        </w:rPr>
      </w:pPr>
      <w:r w:rsidRPr="003D04E7">
        <w:rPr>
          <w:sz w:val="22"/>
          <w:szCs w:val="22"/>
        </w:rPr>
        <w:t xml:space="preserve">Eerlijk over rendement, risico </w:t>
      </w:r>
      <w:r w:rsidRPr="00660DCD">
        <w:rPr>
          <w:sz w:val="22"/>
          <w:szCs w:val="22"/>
        </w:rPr>
        <w:t>e</w:t>
      </w:r>
      <w:r w:rsidRPr="003D04E7">
        <w:rPr>
          <w:sz w:val="22"/>
          <w:szCs w:val="22"/>
        </w:rPr>
        <w:t>n de werkelijke impact van duurzame opties.</w:t>
      </w:r>
    </w:p>
    <w:p w14:paraId="18DD924D" w14:textId="4AC60AF1" w:rsidR="003D04E7" w:rsidRPr="003D04E7" w:rsidRDefault="003D04E7" w:rsidP="003D04E7">
      <w:pPr>
        <w:rPr>
          <w:b/>
          <w:bCs/>
          <w:sz w:val="22"/>
          <w:szCs w:val="22"/>
        </w:rPr>
      </w:pPr>
      <w:r w:rsidRPr="003D04E7">
        <w:rPr>
          <w:b/>
          <w:bCs/>
          <w:sz w:val="22"/>
          <w:szCs w:val="22"/>
        </w:rPr>
        <w:t>2. Vertrouwen</w:t>
      </w:r>
    </w:p>
    <w:p w14:paraId="07424DF9" w14:textId="77777777" w:rsidR="003D04E7" w:rsidRPr="003D04E7" w:rsidRDefault="003D04E7" w:rsidP="003D04E7">
      <w:pPr>
        <w:rPr>
          <w:sz w:val="22"/>
          <w:szCs w:val="22"/>
        </w:rPr>
      </w:pPr>
      <w:r w:rsidRPr="003D04E7">
        <w:rPr>
          <w:sz w:val="22"/>
          <w:szCs w:val="22"/>
        </w:rPr>
        <w:lastRenderedPageBreak/>
        <w:t>Advies is onafhankelijk: duurzame producten worden alleen aanbevolen als ze financieel passen.</w:t>
      </w:r>
    </w:p>
    <w:p w14:paraId="15B5ED33" w14:textId="58965690" w:rsidR="003D04E7" w:rsidRPr="003D04E7" w:rsidRDefault="003D04E7" w:rsidP="003D04E7">
      <w:pPr>
        <w:rPr>
          <w:b/>
          <w:bCs/>
          <w:sz w:val="22"/>
          <w:szCs w:val="22"/>
        </w:rPr>
      </w:pPr>
      <w:r w:rsidRPr="003D04E7">
        <w:rPr>
          <w:b/>
          <w:bCs/>
          <w:sz w:val="22"/>
          <w:szCs w:val="22"/>
        </w:rPr>
        <w:t>3. Toegankelijkheid</w:t>
      </w:r>
    </w:p>
    <w:p w14:paraId="7F5989A7" w14:textId="7819D59C" w:rsidR="003D04E7" w:rsidRPr="003D04E7" w:rsidRDefault="003D04E7" w:rsidP="003D04E7">
      <w:pPr>
        <w:rPr>
          <w:sz w:val="22"/>
          <w:szCs w:val="22"/>
        </w:rPr>
      </w:pPr>
      <w:r w:rsidRPr="003D04E7">
        <w:rPr>
          <w:sz w:val="22"/>
          <w:szCs w:val="22"/>
        </w:rPr>
        <w:t xml:space="preserve">We leggen financiële </w:t>
      </w:r>
      <w:r w:rsidRPr="00660DCD">
        <w:rPr>
          <w:sz w:val="22"/>
          <w:szCs w:val="22"/>
        </w:rPr>
        <w:t>e</w:t>
      </w:r>
      <w:r w:rsidRPr="003D04E7">
        <w:rPr>
          <w:sz w:val="22"/>
          <w:szCs w:val="22"/>
        </w:rPr>
        <w:t>n duurzame keuzes begrijpelijk uit.</w:t>
      </w:r>
    </w:p>
    <w:p w14:paraId="201E2B34" w14:textId="27FEC1F9" w:rsidR="003D04E7" w:rsidRPr="003D04E7" w:rsidRDefault="00750038" w:rsidP="003D04E7">
      <w:pPr>
        <w:rPr>
          <w:b/>
          <w:bCs/>
          <w:sz w:val="22"/>
          <w:szCs w:val="22"/>
        </w:rPr>
      </w:pPr>
      <w:r>
        <w:rPr>
          <w:b/>
          <w:bCs/>
          <w:sz w:val="22"/>
          <w:szCs w:val="22"/>
        </w:rPr>
        <w:t>4.</w:t>
      </w:r>
      <w:r w:rsidR="003D04E7" w:rsidRPr="003D04E7">
        <w:rPr>
          <w:b/>
          <w:bCs/>
          <w:sz w:val="22"/>
          <w:szCs w:val="22"/>
        </w:rPr>
        <w:t xml:space="preserve"> Verantwoordelijkheid</w:t>
      </w:r>
    </w:p>
    <w:p w14:paraId="406C29CE" w14:textId="77777777" w:rsidR="003D04E7" w:rsidRPr="003D04E7" w:rsidRDefault="003D04E7" w:rsidP="003D04E7">
      <w:pPr>
        <w:rPr>
          <w:sz w:val="22"/>
          <w:szCs w:val="22"/>
        </w:rPr>
      </w:pPr>
      <w:r w:rsidRPr="003D04E7">
        <w:rPr>
          <w:sz w:val="22"/>
          <w:szCs w:val="22"/>
        </w:rPr>
        <w:t>We nemen onze rol in duurzaamheid serieus, maar blijven realistisch:</w:t>
      </w:r>
      <w:r w:rsidRPr="003D04E7">
        <w:rPr>
          <w:sz w:val="22"/>
          <w:szCs w:val="22"/>
        </w:rPr>
        <w:br/>
        <w:t>duurzaamheid is een middel, geen doel op zich.</w:t>
      </w:r>
    </w:p>
    <w:p w14:paraId="71B93E51" w14:textId="03A4DBED" w:rsidR="00AE61E9" w:rsidRDefault="00AE61E9">
      <w:r>
        <w:br w:type="page"/>
      </w:r>
    </w:p>
    <w:p w14:paraId="6A988DFA" w14:textId="14DDE4A1" w:rsidR="002B7BCD" w:rsidRPr="001162B6" w:rsidRDefault="002B7BCD" w:rsidP="002B7BCD">
      <w:bookmarkStart w:id="6" w:name="_Toc215056636"/>
      <w:r w:rsidRPr="001162B6">
        <w:rPr>
          <w:rStyle w:val="Kop1Char"/>
        </w:rPr>
        <w:lastRenderedPageBreak/>
        <w:t>Analyse van de doelgroep</w:t>
      </w:r>
      <w:bookmarkEnd w:id="6"/>
      <w:r w:rsidRPr="001162B6">
        <w:rPr>
          <w:b/>
          <w:bCs/>
        </w:rPr>
        <w:t xml:space="preserve"> (hoofdstuk 4)</w:t>
      </w:r>
      <w:r w:rsidRPr="001162B6">
        <w:t xml:space="preserve">: </w:t>
      </w:r>
    </w:p>
    <w:p w14:paraId="68C72990" w14:textId="77777777" w:rsidR="001D155D" w:rsidRPr="001D155D" w:rsidRDefault="001D155D" w:rsidP="001D155D">
      <w:pPr>
        <w:rPr>
          <w:b/>
          <w:bCs/>
        </w:rPr>
      </w:pPr>
      <w:r w:rsidRPr="001D155D">
        <w:rPr>
          <w:b/>
          <w:bCs/>
        </w:rPr>
        <w:t>1. Onze doelgroep(en) en waarom we juist voor hen kiezen</w:t>
      </w:r>
    </w:p>
    <w:p w14:paraId="3B92777E" w14:textId="77777777" w:rsidR="001D155D" w:rsidRPr="001D155D" w:rsidRDefault="001D155D" w:rsidP="001D155D">
      <w:pPr>
        <w:rPr>
          <w:sz w:val="22"/>
          <w:szCs w:val="22"/>
        </w:rPr>
      </w:pPr>
      <w:r w:rsidRPr="001D155D">
        <w:rPr>
          <w:b/>
          <w:bCs/>
          <w:sz w:val="22"/>
          <w:szCs w:val="22"/>
        </w:rPr>
        <w:t>Particulieren met opgebouwd vermogen</w:t>
      </w:r>
      <w:r w:rsidRPr="001D155D">
        <w:rPr>
          <w:sz w:val="22"/>
          <w:szCs w:val="22"/>
        </w:rPr>
        <w:t xml:space="preserve"> (vanaf ± €57.000)</w:t>
      </w:r>
    </w:p>
    <w:p w14:paraId="7CFEF21D" w14:textId="77777777" w:rsidR="001D155D" w:rsidRPr="001D155D" w:rsidRDefault="001D155D" w:rsidP="001D155D">
      <w:pPr>
        <w:rPr>
          <w:sz w:val="22"/>
          <w:szCs w:val="22"/>
        </w:rPr>
      </w:pPr>
      <w:r w:rsidRPr="001D155D">
        <w:rPr>
          <w:sz w:val="22"/>
          <w:szCs w:val="22"/>
        </w:rPr>
        <w:t>We richten ons op mensen die al wat vermogen hebben opgebouwd en merken dat de belastingdruk begint op te lopen. Zij zoeken manieren om slimmer met hun geld om te gaan en willen graag weten hoe ze minder belasting kunnen betalen zonder dat dit ten koste gaat van hun financiële rust.</w:t>
      </w:r>
    </w:p>
    <w:p w14:paraId="5B9B3E77" w14:textId="77777777" w:rsidR="001D155D" w:rsidRPr="001D155D" w:rsidRDefault="001D155D" w:rsidP="001D155D">
      <w:pPr>
        <w:rPr>
          <w:sz w:val="22"/>
          <w:szCs w:val="22"/>
        </w:rPr>
      </w:pPr>
      <w:r w:rsidRPr="001D155D">
        <w:rPr>
          <w:sz w:val="22"/>
          <w:szCs w:val="22"/>
        </w:rPr>
        <w:t>Deze groep vindt duurzaamheid vaak interessant, maar wil vooral weten:</w:t>
      </w:r>
      <w:r w:rsidRPr="001D155D">
        <w:rPr>
          <w:sz w:val="22"/>
          <w:szCs w:val="22"/>
        </w:rPr>
        <w:br/>
        <w:t>“Is dit financieel slim voor mij?”</w:t>
      </w:r>
      <w:r w:rsidRPr="001D155D">
        <w:rPr>
          <w:sz w:val="22"/>
          <w:szCs w:val="22"/>
        </w:rPr>
        <w:br/>
        <w:t>Dat past perfect bij hoe wij adviseren: duurzaamheid waar het kan, maar financieel voordeel blijft het uitgangspunt.</w:t>
      </w:r>
    </w:p>
    <w:p w14:paraId="6DB845DA" w14:textId="77777777" w:rsidR="001D155D" w:rsidRPr="001D155D" w:rsidRDefault="001D155D" w:rsidP="001D155D">
      <w:pPr>
        <w:rPr>
          <w:b/>
          <w:bCs/>
          <w:sz w:val="22"/>
          <w:szCs w:val="22"/>
        </w:rPr>
      </w:pPr>
      <w:r w:rsidRPr="001D155D">
        <w:rPr>
          <w:b/>
          <w:bCs/>
          <w:sz w:val="22"/>
          <w:szCs w:val="22"/>
        </w:rPr>
        <w:t>Ondernemers met overtollig kapitaal</w:t>
      </w:r>
    </w:p>
    <w:p w14:paraId="515CA83E" w14:textId="6BE35036" w:rsidR="001D155D" w:rsidRPr="001D155D" w:rsidRDefault="001D155D" w:rsidP="001D155D">
      <w:pPr>
        <w:rPr>
          <w:sz w:val="22"/>
          <w:szCs w:val="22"/>
        </w:rPr>
      </w:pPr>
      <w:r w:rsidRPr="001D155D">
        <w:rPr>
          <w:sz w:val="22"/>
          <w:szCs w:val="22"/>
        </w:rPr>
        <w:t>Ondernemers hebben vaak geld dat niet direct nodig is voor hun bedrijf. Ze willen hier iets verstandigs mee doen bijvoorbeeld investeren in vastgoed, duurzaam verbeteren van hun pand, of slim beleggen.</w:t>
      </w:r>
      <w:r w:rsidRPr="001D155D">
        <w:rPr>
          <w:sz w:val="22"/>
          <w:szCs w:val="22"/>
        </w:rPr>
        <w:br/>
        <w:t>Ze zoeken iemand die meedenkt, niet alleen over rendement, maar ook over belasting en de lange termijn.</w:t>
      </w:r>
    </w:p>
    <w:p w14:paraId="6AAF29AA" w14:textId="77777777" w:rsidR="001D155D" w:rsidRPr="001D155D" w:rsidRDefault="001D155D" w:rsidP="001D155D">
      <w:pPr>
        <w:rPr>
          <w:sz w:val="22"/>
          <w:szCs w:val="22"/>
        </w:rPr>
      </w:pPr>
      <w:r w:rsidRPr="001D155D">
        <w:rPr>
          <w:sz w:val="22"/>
          <w:szCs w:val="22"/>
        </w:rPr>
        <w:t>Duurzaamheid speelt bij deze groep een rol als het meerwaarde heeft, zoals bij energiezuinig vastgoed dat hogere huurinkomsten oplevert.</w:t>
      </w:r>
    </w:p>
    <w:p w14:paraId="4A20E029" w14:textId="77777777" w:rsidR="001D155D" w:rsidRPr="001D155D" w:rsidRDefault="001D155D" w:rsidP="001D155D"/>
    <w:p w14:paraId="559B26D4" w14:textId="77777777" w:rsidR="001D155D" w:rsidRPr="001D155D" w:rsidRDefault="001D155D" w:rsidP="001D155D">
      <w:pPr>
        <w:rPr>
          <w:b/>
          <w:bCs/>
          <w:sz w:val="22"/>
          <w:szCs w:val="22"/>
        </w:rPr>
      </w:pPr>
      <w:r w:rsidRPr="001D155D">
        <w:rPr>
          <w:b/>
          <w:bCs/>
          <w:sz w:val="22"/>
          <w:szCs w:val="22"/>
        </w:rPr>
        <w:t>Waarom juist deze doelgroepen goed bij ons passen</w:t>
      </w:r>
    </w:p>
    <w:p w14:paraId="3C2D7A1E" w14:textId="3487A418" w:rsidR="001D155D" w:rsidRPr="001D155D" w:rsidRDefault="001D155D" w:rsidP="001D155D">
      <w:pPr>
        <w:numPr>
          <w:ilvl w:val="0"/>
          <w:numId w:val="6"/>
        </w:numPr>
        <w:rPr>
          <w:sz w:val="22"/>
          <w:szCs w:val="22"/>
        </w:rPr>
      </w:pPr>
      <w:r w:rsidRPr="001D155D">
        <w:rPr>
          <w:sz w:val="22"/>
          <w:szCs w:val="22"/>
        </w:rPr>
        <w:t>Ze hebben behoefte aan fiscaal slim advies.</w:t>
      </w:r>
    </w:p>
    <w:p w14:paraId="37B2A857" w14:textId="1FA40D3C" w:rsidR="001D155D" w:rsidRPr="001D155D" w:rsidRDefault="001D155D" w:rsidP="001D155D">
      <w:pPr>
        <w:numPr>
          <w:ilvl w:val="0"/>
          <w:numId w:val="6"/>
        </w:numPr>
        <w:rPr>
          <w:sz w:val="22"/>
          <w:szCs w:val="22"/>
        </w:rPr>
      </w:pPr>
      <w:r w:rsidRPr="001D155D">
        <w:rPr>
          <w:sz w:val="22"/>
          <w:szCs w:val="22"/>
        </w:rPr>
        <w:t>Ze hebben genoeg vermogen om er echt voordeel uit te halen.</w:t>
      </w:r>
    </w:p>
    <w:p w14:paraId="5BF0EA78" w14:textId="567A0500" w:rsidR="001D155D" w:rsidRPr="001D155D" w:rsidRDefault="001D155D" w:rsidP="001D155D">
      <w:pPr>
        <w:numPr>
          <w:ilvl w:val="0"/>
          <w:numId w:val="6"/>
        </w:numPr>
        <w:rPr>
          <w:sz w:val="22"/>
          <w:szCs w:val="22"/>
        </w:rPr>
      </w:pPr>
      <w:r w:rsidRPr="001D155D">
        <w:rPr>
          <w:sz w:val="22"/>
          <w:szCs w:val="22"/>
        </w:rPr>
        <w:t>Ze vinden duurzaamheid interessant, maar niet als doel op zichzelf net als wij.</w:t>
      </w:r>
    </w:p>
    <w:p w14:paraId="2E4B32CE" w14:textId="69EEA033" w:rsidR="001D155D" w:rsidRDefault="001D155D" w:rsidP="001D155D">
      <w:pPr>
        <w:numPr>
          <w:ilvl w:val="0"/>
          <w:numId w:val="6"/>
        </w:numPr>
        <w:rPr>
          <w:sz w:val="22"/>
          <w:szCs w:val="22"/>
        </w:rPr>
      </w:pPr>
      <w:r w:rsidRPr="001D155D">
        <w:rPr>
          <w:sz w:val="22"/>
          <w:szCs w:val="22"/>
        </w:rPr>
        <w:t>Ze willen graag één partij die overzicht creëert in alles: hypotheek, beleggen, belasting en toekomstplannen.</w:t>
      </w:r>
    </w:p>
    <w:p w14:paraId="15A13D07" w14:textId="1E7EA634" w:rsidR="002B10A1" w:rsidRPr="001D155D" w:rsidRDefault="002B10A1" w:rsidP="002B10A1">
      <w:pPr>
        <w:pStyle w:val="Kop1"/>
      </w:pPr>
      <w:bookmarkStart w:id="7" w:name="_Toc215056637"/>
      <w:r>
        <w:t>Voor- en nadelen</w:t>
      </w:r>
      <w:bookmarkEnd w:id="7"/>
    </w:p>
    <w:p w14:paraId="1FD474F9" w14:textId="77777777" w:rsidR="001D155D" w:rsidRPr="001D155D" w:rsidRDefault="001D155D" w:rsidP="001D155D">
      <w:pPr>
        <w:rPr>
          <w:b/>
          <w:bCs/>
          <w:sz w:val="22"/>
          <w:szCs w:val="22"/>
        </w:rPr>
      </w:pPr>
      <w:r w:rsidRPr="001D155D">
        <w:rPr>
          <w:b/>
          <w:bCs/>
          <w:sz w:val="22"/>
          <w:szCs w:val="22"/>
        </w:rPr>
        <w:t>Voordelen</w:t>
      </w:r>
    </w:p>
    <w:p w14:paraId="34983FC3" w14:textId="631F2526" w:rsidR="001D155D" w:rsidRPr="001D155D" w:rsidRDefault="001D155D" w:rsidP="001D155D">
      <w:pPr>
        <w:pStyle w:val="Lijstalinea"/>
        <w:numPr>
          <w:ilvl w:val="0"/>
          <w:numId w:val="1"/>
        </w:numPr>
        <w:rPr>
          <w:b/>
          <w:bCs/>
          <w:sz w:val="22"/>
          <w:szCs w:val="22"/>
        </w:rPr>
      </w:pPr>
      <w:r w:rsidRPr="001D155D">
        <w:rPr>
          <w:b/>
          <w:bCs/>
          <w:sz w:val="22"/>
          <w:szCs w:val="22"/>
        </w:rPr>
        <w:t>Ze halen veel waarde uit ons advies</w:t>
      </w:r>
    </w:p>
    <w:p w14:paraId="4FD2E45F" w14:textId="77777777" w:rsidR="001D155D" w:rsidRPr="001D155D" w:rsidRDefault="001D155D" w:rsidP="001D155D">
      <w:pPr>
        <w:rPr>
          <w:sz w:val="22"/>
          <w:szCs w:val="22"/>
        </w:rPr>
      </w:pPr>
      <w:r w:rsidRPr="001D155D">
        <w:rPr>
          <w:sz w:val="22"/>
          <w:szCs w:val="22"/>
        </w:rPr>
        <w:t>Omdat hun vermogen al een bepaalde omvang heeft, levert een goed advies direct financieel resultaat op.</w:t>
      </w:r>
    </w:p>
    <w:p w14:paraId="688FE3C1" w14:textId="2F0F78BF" w:rsidR="001D155D" w:rsidRPr="001D155D" w:rsidRDefault="001D155D" w:rsidP="001D155D">
      <w:pPr>
        <w:pStyle w:val="Lijstalinea"/>
        <w:numPr>
          <w:ilvl w:val="0"/>
          <w:numId w:val="1"/>
        </w:numPr>
        <w:rPr>
          <w:b/>
          <w:bCs/>
          <w:sz w:val="22"/>
          <w:szCs w:val="22"/>
        </w:rPr>
      </w:pPr>
      <w:r w:rsidRPr="001D155D">
        <w:rPr>
          <w:b/>
          <w:bCs/>
          <w:sz w:val="22"/>
          <w:szCs w:val="22"/>
        </w:rPr>
        <w:t>Ze zijn bereid te betalen voor kwaliteit</w:t>
      </w:r>
    </w:p>
    <w:p w14:paraId="73215BBF" w14:textId="77777777" w:rsidR="001D155D" w:rsidRPr="001D155D" w:rsidRDefault="001D155D" w:rsidP="001D155D">
      <w:pPr>
        <w:rPr>
          <w:sz w:val="22"/>
          <w:szCs w:val="22"/>
        </w:rPr>
      </w:pPr>
      <w:r w:rsidRPr="001D155D">
        <w:rPr>
          <w:sz w:val="22"/>
          <w:szCs w:val="22"/>
        </w:rPr>
        <w:t>Ze zoeken geen standaardpakket, maar een adviseur die hun hele situatie begrijpt.</w:t>
      </w:r>
    </w:p>
    <w:p w14:paraId="61C99928" w14:textId="486B05B4" w:rsidR="001D155D" w:rsidRPr="001D155D" w:rsidRDefault="001D155D" w:rsidP="001D155D">
      <w:pPr>
        <w:pStyle w:val="Lijstalinea"/>
        <w:numPr>
          <w:ilvl w:val="0"/>
          <w:numId w:val="1"/>
        </w:numPr>
        <w:rPr>
          <w:b/>
          <w:bCs/>
          <w:sz w:val="22"/>
          <w:szCs w:val="22"/>
        </w:rPr>
      </w:pPr>
      <w:r w:rsidRPr="001D155D">
        <w:rPr>
          <w:b/>
          <w:bCs/>
          <w:sz w:val="22"/>
          <w:szCs w:val="22"/>
        </w:rPr>
        <w:lastRenderedPageBreak/>
        <w:t>We kunnen onze expertise volledig inzetten</w:t>
      </w:r>
    </w:p>
    <w:p w14:paraId="0E058D98" w14:textId="469E8392" w:rsidR="001D155D" w:rsidRPr="001D155D" w:rsidRDefault="001D155D" w:rsidP="001D155D">
      <w:pPr>
        <w:rPr>
          <w:sz w:val="22"/>
          <w:szCs w:val="22"/>
        </w:rPr>
      </w:pPr>
      <w:r w:rsidRPr="001D155D">
        <w:rPr>
          <w:sz w:val="22"/>
          <w:szCs w:val="22"/>
        </w:rPr>
        <w:t>Fiscale regels, slimme structuren, duurzame optie</w:t>
      </w:r>
      <w:r>
        <w:rPr>
          <w:sz w:val="22"/>
          <w:szCs w:val="22"/>
        </w:rPr>
        <w:t>s</w:t>
      </w:r>
      <w:r w:rsidRPr="001D155D">
        <w:rPr>
          <w:sz w:val="22"/>
          <w:szCs w:val="22"/>
        </w:rPr>
        <w:t xml:space="preserve"> precies waar wij goed in zijn.</w:t>
      </w:r>
    </w:p>
    <w:p w14:paraId="0615AF94" w14:textId="66F1224F" w:rsidR="001D155D" w:rsidRPr="001D155D" w:rsidRDefault="001D155D" w:rsidP="001D155D">
      <w:pPr>
        <w:pStyle w:val="Lijstalinea"/>
        <w:numPr>
          <w:ilvl w:val="0"/>
          <w:numId w:val="1"/>
        </w:numPr>
        <w:rPr>
          <w:b/>
          <w:bCs/>
          <w:sz w:val="22"/>
          <w:szCs w:val="22"/>
        </w:rPr>
      </w:pPr>
      <w:r w:rsidRPr="001D155D">
        <w:rPr>
          <w:b/>
          <w:bCs/>
          <w:sz w:val="22"/>
          <w:szCs w:val="22"/>
        </w:rPr>
        <w:t>Ze blijven vaak jarenlang klant</w:t>
      </w:r>
    </w:p>
    <w:p w14:paraId="7D364DA4" w14:textId="5BE08C60" w:rsidR="001D155D" w:rsidRPr="001D155D" w:rsidRDefault="001D155D" w:rsidP="001D155D">
      <w:pPr>
        <w:rPr>
          <w:sz w:val="22"/>
          <w:szCs w:val="22"/>
        </w:rPr>
      </w:pPr>
      <w:r w:rsidRPr="001D155D">
        <w:rPr>
          <w:sz w:val="22"/>
          <w:szCs w:val="22"/>
        </w:rPr>
        <w:t>Hun situatie blijft veranderen (nieuwe woning, groeiend vermogen, investeringskansen), dus de relatie is niet eenmalig.</w:t>
      </w:r>
    </w:p>
    <w:p w14:paraId="274D92ED" w14:textId="77777777" w:rsidR="001D155D" w:rsidRPr="001D155D" w:rsidRDefault="001D155D" w:rsidP="001D155D">
      <w:pPr>
        <w:rPr>
          <w:b/>
          <w:bCs/>
          <w:sz w:val="22"/>
          <w:szCs w:val="22"/>
        </w:rPr>
      </w:pPr>
      <w:r w:rsidRPr="001D155D">
        <w:rPr>
          <w:b/>
          <w:bCs/>
          <w:sz w:val="22"/>
          <w:szCs w:val="22"/>
        </w:rPr>
        <w:t>Nadelen</w:t>
      </w:r>
    </w:p>
    <w:p w14:paraId="660A5BCC" w14:textId="2C56E803" w:rsidR="001D155D" w:rsidRPr="001D155D" w:rsidRDefault="001D155D" w:rsidP="001D155D">
      <w:pPr>
        <w:pStyle w:val="Lijstalinea"/>
        <w:numPr>
          <w:ilvl w:val="0"/>
          <w:numId w:val="1"/>
        </w:numPr>
        <w:rPr>
          <w:b/>
          <w:bCs/>
          <w:sz w:val="22"/>
          <w:szCs w:val="22"/>
        </w:rPr>
      </w:pPr>
      <w:r w:rsidRPr="001D155D">
        <w:rPr>
          <w:b/>
          <w:bCs/>
          <w:sz w:val="22"/>
          <w:szCs w:val="22"/>
        </w:rPr>
        <w:t>Ze verwachten hoge kwaliteit</w:t>
      </w:r>
    </w:p>
    <w:p w14:paraId="367088D0" w14:textId="77777777" w:rsidR="001D155D" w:rsidRPr="001D155D" w:rsidRDefault="001D155D" w:rsidP="001D155D">
      <w:pPr>
        <w:rPr>
          <w:sz w:val="22"/>
          <w:szCs w:val="22"/>
        </w:rPr>
      </w:pPr>
      <w:r w:rsidRPr="001D155D">
        <w:rPr>
          <w:sz w:val="22"/>
          <w:szCs w:val="22"/>
        </w:rPr>
        <w:t>Logisch: als het om grote bedragen gaat, willen mensen zekerheid en duidelijkheid. We moeten dus altijd up-to-date en nauwkeurig werken.</w:t>
      </w:r>
    </w:p>
    <w:p w14:paraId="163D5607" w14:textId="1B6369B6" w:rsidR="001D155D" w:rsidRPr="001D155D" w:rsidRDefault="001D155D" w:rsidP="001D155D">
      <w:pPr>
        <w:pStyle w:val="Lijstalinea"/>
        <w:numPr>
          <w:ilvl w:val="0"/>
          <w:numId w:val="1"/>
        </w:numPr>
        <w:rPr>
          <w:b/>
          <w:bCs/>
          <w:sz w:val="22"/>
          <w:szCs w:val="22"/>
        </w:rPr>
      </w:pPr>
      <w:r w:rsidRPr="001D155D">
        <w:rPr>
          <w:b/>
          <w:bCs/>
          <w:sz w:val="22"/>
          <w:szCs w:val="22"/>
        </w:rPr>
        <w:t>De trajecten kosten meer tijd</w:t>
      </w:r>
    </w:p>
    <w:p w14:paraId="4A1A0270" w14:textId="77777777" w:rsidR="001D155D" w:rsidRPr="001D155D" w:rsidRDefault="001D155D" w:rsidP="001D155D">
      <w:pPr>
        <w:rPr>
          <w:sz w:val="22"/>
          <w:szCs w:val="22"/>
        </w:rPr>
      </w:pPr>
      <w:r w:rsidRPr="001D155D">
        <w:rPr>
          <w:sz w:val="22"/>
          <w:szCs w:val="22"/>
        </w:rPr>
        <w:t>Een geheel financieel plan opstellen kost meer tijd dan alleen een hypotheek regelen.</w:t>
      </w:r>
    </w:p>
    <w:p w14:paraId="62DC6FDB" w14:textId="794B596C" w:rsidR="001D155D" w:rsidRPr="001D155D" w:rsidRDefault="001D155D" w:rsidP="001D155D">
      <w:pPr>
        <w:pStyle w:val="Lijstalinea"/>
        <w:numPr>
          <w:ilvl w:val="0"/>
          <w:numId w:val="1"/>
        </w:numPr>
        <w:rPr>
          <w:b/>
          <w:bCs/>
          <w:sz w:val="22"/>
          <w:szCs w:val="22"/>
        </w:rPr>
      </w:pPr>
      <w:r w:rsidRPr="001D155D">
        <w:rPr>
          <w:b/>
          <w:bCs/>
          <w:sz w:val="22"/>
          <w:szCs w:val="22"/>
        </w:rPr>
        <w:t>Marketing vraagt maatwerk</w:t>
      </w:r>
    </w:p>
    <w:p w14:paraId="3DBC1759" w14:textId="77777777" w:rsidR="001D155D" w:rsidRPr="001D155D" w:rsidRDefault="001D155D" w:rsidP="001D155D">
      <w:pPr>
        <w:rPr>
          <w:sz w:val="22"/>
          <w:szCs w:val="22"/>
        </w:rPr>
      </w:pPr>
      <w:r w:rsidRPr="001D155D">
        <w:rPr>
          <w:sz w:val="22"/>
          <w:szCs w:val="22"/>
        </w:rPr>
        <w:t>We kunnen minder makkelijk grote massamarketingcampagnes inzetten; onze doelgroep is specifieker.</w:t>
      </w:r>
    </w:p>
    <w:p w14:paraId="73D895A8" w14:textId="04FAF8DC" w:rsidR="001D155D" w:rsidRPr="001D155D" w:rsidRDefault="001D155D" w:rsidP="001D155D">
      <w:pPr>
        <w:pStyle w:val="Lijstalinea"/>
        <w:numPr>
          <w:ilvl w:val="0"/>
          <w:numId w:val="1"/>
        </w:numPr>
        <w:rPr>
          <w:b/>
          <w:bCs/>
          <w:sz w:val="22"/>
          <w:szCs w:val="22"/>
        </w:rPr>
      </w:pPr>
      <w:r w:rsidRPr="001D155D">
        <w:rPr>
          <w:b/>
          <w:bCs/>
          <w:sz w:val="22"/>
          <w:szCs w:val="22"/>
        </w:rPr>
        <w:t>We moeten opletten met duurzame claims</w:t>
      </w:r>
    </w:p>
    <w:p w14:paraId="35E0E99F" w14:textId="00514E72" w:rsidR="001D155D" w:rsidRPr="001D155D" w:rsidRDefault="001D155D" w:rsidP="001D155D">
      <w:pPr>
        <w:rPr>
          <w:sz w:val="22"/>
          <w:szCs w:val="22"/>
        </w:rPr>
      </w:pPr>
      <w:r w:rsidRPr="001D155D">
        <w:rPr>
          <w:sz w:val="22"/>
          <w:szCs w:val="22"/>
        </w:rPr>
        <w:t>Onze klanten prikken door “greenwashing” heen. Duurzaamheid moet kloppen en onderbouwd zijn.</w:t>
      </w:r>
    </w:p>
    <w:p w14:paraId="5927EF96" w14:textId="0DD9E672" w:rsidR="001D155D" w:rsidRPr="001D155D" w:rsidRDefault="001D155D" w:rsidP="001D155D">
      <w:pPr>
        <w:rPr>
          <w:b/>
          <w:bCs/>
          <w:sz w:val="22"/>
          <w:szCs w:val="22"/>
        </w:rPr>
      </w:pPr>
      <w:r w:rsidRPr="001D155D">
        <w:rPr>
          <w:b/>
          <w:bCs/>
          <w:sz w:val="22"/>
          <w:szCs w:val="22"/>
        </w:rPr>
        <w:t>3. Gevolgen voor onze bedrijfsvoering</w:t>
      </w:r>
    </w:p>
    <w:p w14:paraId="6C1F3D0F" w14:textId="77777777" w:rsidR="001D155D" w:rsidRPr="001D155D" w:rsidRDefault="001D155D" w:rsidP="001D155D">
      <w:pPr>
        <w:rPr>
          <w:b/>
          <w:bCs/>
          <w:sz w:val="22"/>
          <w:szCs w:val="22"/>
        </w:rPr>
      </w:pPr>
      <w:r w:rsidRPr="001D155D">
        <w:rPr>
          <w:b/>
          <w:bCs/>
          <w:sz w:val="22"/>
          <w:szCs w:val="22"/>
        </w:rPr>
        <w:t>Hogere kennis en expertise nodig</w:t>
      </w:r>
    </w:p>
    <w:p w14:paraId="0576540D" w14:textId="77777777" w:rsidR="001D155D" w:rsidRPr="001D155D" w:rsidRDefault="001D155D" w:rsidP="001D155D">
      <w:pPr>
        <w:rPr>
          <w:sz w:val="22"/>
          <w:szCs w:val="22"/>
        </w:rPr>
      </w:pPr>
      <w:r w:rsidRPr="001D155D">
        <w:rPr>
          <w:sz w:val="22"/>
          <w:szCs w:val="22"/>
        </w:rPr>
        <w:t>Onze doelgroep vraagt om adviseurs die niet alleen verstand hebben van hypotheken, maar ook van:</w:t>
      </w:r>
    </w:p>
    <w:p w14:paraId="278323E8" w14:textId="77777777" w:rsidR="001D155D" w:rsidRPr="001D155D" w:rsidRDefault="001D155D" w:rsidP="001D155D">
      <w:pPr>
        <w:numPr>
          <w:ilvl w:val="0"/>
          <w:numId w:val="7"/>
        </w:numPr>
        <w:rPr>
          <w:sz w:val="22"/>
          <w:szCs w:val="22"/>
        </w:rPr>
      </w:pPr>
      <w:r w:rsidRPr="001D155D">
        <w:rPr>
          <w:sz w:val="22"/>
          <w:szCs w:val="22"/>
        </w:rPr>
        <w:t>belastingregels</w:t>
      </w:r>
    </w:p>
    <w:p w14:paraId="6D05430F" w14:textId="77777777" w:rsidR="001D155D" w:rsidRPr="001D155D" w:rsidRDefault="001D155D" w:rsidP="001D155D">
      <w:pPr>
        <w:numPr>
          <w:ilvl w:val="0"/>
          <w:numId w:val="7"/>
        </w:numPr>
        <w:rPr>
          <w:sz w:val="22"/>
          <w:szCs w:val="22"/>
        </w:rPr>
      </w:pPr>
      <w:r w:rsidRPr="001D155D">
        <w:rPr>
          <w:sz w:val="22"/>
          <w:szCs w:val="22"/>
        </w:rPr>
        <w:t>vermogensopbouw</w:t>
      </w:r>
    </w:p>
    <w:p w14:paraId="7DEA9719" w14:textId="77777777" w:rsidR="001D155D" w:rsidRPr="001D155D" w:rsidRDefault="001D155D" w:rsidP="001D155D">
      <w:pPr>
        <w:numPr>
          <w:ilvl w:val="0"/>
          <w:numId w:val="7"/>
        </w:numPr>
        <w:rPr>
          <w:sz w:val="22"/>
          <w:szCs w:val="22"/>
        </w:rPr>
      </w:pPr>
      <w:r w:rsidRPr="001D155D">
        <w:rPr>
          <w:sz w:val="22"/>
          <w:szCs w:val="22"/>
        </w:rPr>
        <w:t>beleggen</w:t>
      </w:r>
    </w:p>
    <w:p w14:paraId="2BB395A4" w14:textId="77777777" w:rsidR="001D155D" w:rsidRPr="001D155D" w:rsidRDefault="001D155D" w:rsidP="001D155D">
      <w:pPr>
        <w:numPr>
          <w:ilvl w:val="0"/>
          <w:numId w:val="7"/>
        </w:numPr>
        <w:rPr>
          <w:sz w:val="22"/>
          <w:szCs w:val="22"/>
        </w:rPr>
      </w:pPr>
      <w:r w:rsidRPr="001D155D">
        <w:rPr>
          <w:sz w:val="22"/>
          <w:szCs w:val="22"/>
        </w:rPr>
        <w:t>vastgoedfinanciering</w:t>
      </w:r>
    </w:p>
    <w:p w14:paraId="23807C49" w14:textId="77777777" w:rsidR="001D155D" w:rsidRPr="001D155D" w:rsidRDefault="001D155D" w:rsidP="001D155D">
      <w:pPr>
        <w:numPr>
          <w:ilvl w:val="0"/>
          <w:numId w:val="7"/>
        </w:numPr>
        <w:rPr>
          <w:sz w:val="22"/>
          <w:szCs w:val="22"/>
        </w:rPr>
      </w:pPr>
      <w:r w:rsidRPr="001D155D">
        <w:rPr>
          <w:sz w:val="22"/>
          <w:szCs w:val="22"/>
        </w:rPr>
        <w:t>en duurzame opties (zoals groene hypotheken of ESG-beleggingen)</w:t>
      </w:r>
    </w:p>
    <w:p w14:paraId="392E4459" w14:textId="03DAFB38" w:rsidR="001D155D" w:rsidRPr="001D155D" w:rsidRDefault="001D155D" w:rsidP="001D155D">
      <w:pPr>
        <w:rPr>
          <w:sz w:val="22"/>
          <w:szCs w:val="22"/>
        </w:rPr>
      </w:pPr>
      <w:r w:rsidRPr="001D155D">
        <w:rPr>
          <w:sz w:val="22"/>
          <w:szCs w:val="22"/>
        </w:rPr>
        <w:t>We moeten daarom veel investeren in opleidingen en actuele kennis.</w:t>
      </w:r>
    </w:p>
    <w:p w14:paraId="3F00CA9F" w14:textId="77777777" w:rsidR="001D155D" w:rsidRPr="001D155D" w:rsidRDefault="001D155D" w:rsidP="001D155D">
      <w:pPr>
        <w:rPr>
          <w:b/>
          <w:bCs/>
          <w:sz w:val="22"/>
          <w:szCs w:val="22"/>
        </w:rPr>
      </w:pPr>
      <w:r w:rsidRPr="001D155D">
        <w:rPr>
          <w:b/>
          <w:bCs/>
          <w:sz w:val="22"/>
          <w:szCs w:val="22"/>
        </w:rPr>
        <w:t>Kostenstructuur</w:t>
      </w:r>
    </w:p>
    <w:p w14:paraId="1C6A09C2" w14:textId="77777777" w:rsidR="001D155D" w:rsidRPr="001D155D" w:rsidRDefault="001D155D" w:rsidP="001D155D">
      <w:pPr>
        <w:rPr>
          <w:b/>
          <w:bCs/>
          <w:sz w:val="22"/>
          <w:szCs w:val="22"/>
        </w:rPr>
      </w:pPr>
      <w:r w:rsidRPr="001D155D">
        <w:rPr>
          <w:b/>
          <w:bCs/>
          <w:sz w:val="22"/>
          <w:szCs w:val="22"/>
        </w:rPr>
        <w:t>Wat kost meer?</w:t>
      </w:r>
    </w:p>
    <w:p w14:paraId="2B0522B5" w14:textId="77777777" w:rsidR="001D155D" w:rsidRPr="001D155D" w:rsidRDefault="001D155D" w:rsidP="001D155D">
      <w:pPr>
        <w:numPr>
          <w:ilvl w:val="0"/>
          <w:numId w:val="8"/>
        </w:numPr>
        <w:rPr>
          <w:sz w:val="22"/>
          <w:szCs w:val="22"/>
        </w:rPr>
      </w:pPr>
      <w:r w:rsidRPr="001D155D">
        <w:rPr>
          <w:sz w:val="22"/>
          <w:szCs w:val="22"/>
        </w:rPr>
        <w:t>cursussen en opleidingen</w:t>
      </w:r>
    </w:p>
    <w:p w14:paraId="7F113B50" w14:textId="77777777" w:rsidR="001D155D" w:rsidRPr="001D155D" w:rsidRDefault="001D155D" w:rsidP="001D155D">
      <w:pPr>
        <w:numPr>
          <w:ilvl w:val="0"/>
          <w:numId w:val="8"/>
        </w:numPr>
        <w:rPr>
          <w:sz w:val="22"/>
          <w:szCs w:val="22"/>
        </w:rPr>
      </w:pPr>
      <w:r w:rsidRPr="001D155D">
        <w:rPr>
          <w:sz w:val="22"/>
          <w:szCs w:val="22"/>
        </w:rPr>
        <w:t xml:space="preserve">kwalitatieve </w:t>
      </w:r>
      <w:proofErr w:type="spellStart"/>
      <w:r w:rsidRPr="001D155D">
        <w:rPr>
          <w:sz w:val="22"/>
          <w:szCs w:val="22"/>
        </w:rPr>
        <w:t>planningsoftware</w:t>
      </w:r>
      <w:proofErr w:type="spellEnd"/>
    </w:p>
    <w:p w14:paraId="531D69CB" w14:textId="77777777" w:rsidR="001D155D" w:rsidRPr="001D155D" w:rsidRDefault="001D155D" w:rsidP="001D155D">
      <w:pPr>
        <w:numPr>
          <w:ilvl w:val="0"/>
          <w:numId w:val="8"/>
        </w:numPr>
        <w:rPr>
          <w:sz w:val="22"/>
          <w:szCs w:val="22"/>
        </w:rPr>
      </w:pPr>
      <w:r w:rsidRPr="001D155D">
        <w:rPr>
          <w:sz w:val="22"/>
          <w:szCs w:val="22"/>
        </w:rPr>
        <w:lastRenderedPageBreak/>
        <w:t>extra tijd per klant</w:t>
      </w:r>
    </w:p>
    <w:p w14:paraId="2A7062CB" w14:textId="77777777" w:rsidR="001D155D" w:rsidRPr="001D155D" w:rsidRDefault="001D155D" w:rsidP="001D155D">
      <w:pPr>
        <w:numPr>
          <w:ilvl w:val="0"/>
          <w:numId w:val="8"/>
        </w:numPr>
        <w:rPr>
          <w:sz w:val="22"/>
          <w:szCs w:val="22"/>
        </w:rPr>
      </w:pPr>
      <w:r w:rsidRPr="001D155D">
        <w:rPr>
          <w:sz w:val="22"/>
          <w:szCs w:val="22"/>
        </w:rPr>
        <w:t>eventueel externe experts bij ingewikkelde dossiers</w:t>
      </w:r>
    </w:p>
    <w:p w14:paraId="348ADB9D" w14:textId="77777777" w:rsidR="001D155D" w:rsidRPr="001D155D" w:rsidRDefault="001D155D" w:rsidP="001D155D">
      <w:pPr>
        <w:rPr>
          <w:b/>
          <w:bCs/>
          <w:sz w:val="22"/>
          <w:szCs w:val="22"/>
        </w:rPr>
      </w:pPr>
      <w:r w:rsidRPr="001D155D">
        <w:rPr>
          <w:b/>
          <w:bCs/>
          <w:sz w:val="22"/>
          <w:szCs w:val="22"/>
        </w:rPr>
        <w:t>Wat kost minder?</w:t>
      </w:r>
    </w:p>
    <w:p w14:paraId="4E17F605" w14:textId="77777777" w:rsidR="001D155D" w:rsidRPr="001D155D" w:rsidRDefault="001D155D" w:rsidP="001D155D">
      <w:pPr>
        <w:numPr>
          <w:ilvl w:val="0"/>
          <w:numId w:val="9"/>
        </w:numPr>
        <w:rPr>
          <w:sz w:val="22"/>
          <w:szCs w:val="22"/>
        </w:rPr>
      </w:pPr>
      <w:r w:rsidRPr="001D155D">
        <w:rPr>
          <w:sz w:val="22"/>
          <w:szCs w:val="22"/>
        </w:rPr>
        <w:t>minder massamarketing nodig</w:t>
      </w:r>
    </w:p>
    <w:p w14:paraId="0845EB72" w14:textId="77777777" w:rsidR="001D155D" w:rsidRPr="001D155D" w:rsidRDefault="001D155D" w:rsidP="001D155D">
      <w:pPr>
        <w:numPr>
          <w:ilvl w:val="0"/>
          <w:numId w:val="9"/>
        </w:numPr>
        <w:rPr>
          <w:sz w:val="22"/>
          <w:szCs w:val="22"/>
        </w:rPr>
      </w:pPr>
      <w:r w:rsidRPr="001D155D">
        <w:rPr>
          <w:sz w:val="22"/>
          <w:szCs w:val="22"/>
        </w:rPr>
        <w:t>kleinschalige, gerichte campagnes zijn effectiever</w:t>
      </w:r>
    </w:p>
    <w:p w14:paraId="541D9B9A" w14:textId="4AAC45FB" w:rsidR="001D155D" w:rsidRPr="001D155D" w:rsidRDefault="001D155D" w:rsidP="001D155D">
      <w:pPr>
        <w:numPr>
          <w:ilvl w:val="0"/>
          <w:numId w:val="9"/>
        </w:numPr>
        <w:rPr>
          <w:sz w:val="22"/>
          <w:szCs w:val="22"/>
        </w:rPr>
      </w:pPr>
      <w:r w:rsidRPr="001D155D">
        <w:rPr>
          <w:sz w:val="22"/>
          <w:szCs w:val="22"/>
        </w:rPr>
        <w:t>kantoor hoeft niet luxe te zijn; professionaliteit is belangrijker</w:t>
      </w:r>
    </w:p>
    <w:p w14:paraId="0EE740FC" w14:textId="77777777" w:rsidR="001D155D" w:rsidRPr="001D155D" w:rsidRDefault="001D155D" w:rsidP="001D155D">
      <w:pPr>
        <w:rPr>
          <w:b/>
          <w:bCs/>
          <w:sz w:val="22"/>
          <w:szCs w:val="22"/>
        </w:rPr>
      </w:pPr>
      <w:r w:rsidRPr="001D155D">
        <w:rPr>
          <w:b/>
          <w:bCs/>
          <w:sz w:val="22"/>
          <w:szCs w:val="22"/>
        </w:rPr>
        <w:t>Prijsstelling</w:t>
      </w:r>
    </w:p>
    <w:p w14:paraId="58B4B573" w14:textId="77777777" w:rsidR="001D155D" w:rsidRPr="001D155D" w:rsidRDefault="001D155D" w:rsidP="001D155D">
      <w:pPr>
        <w:rPr>
          <w:sz w:val="22"/>
          <w:szCs w:val="22"/>
        </w:rPr>
      </w:pPr>
      <w:r w:rsidRPr="001D155D">
        <w:rPr>
          <w:sz w:val="22"/>
          <w:szCs w:val="22"/>
        </w:rPr>
        <w:t>Omdat onze klanten complexe vragen hebben en we veel tijd moeten steken in persoonlijk advies, hoort daar ook een passende prijs bij. We kunnen bijvoorbeeld werken met:</w:t>
      </w:r>
    </w:p>
    <w:p w14:paraId="27A1D592" w14:textId="77777777" w:rsidR="001D155D" w:rsidRPr="001D155D" w:rsidRDefault="001D155D" w:rsidP="001D155D">
      <w:pPr>
        <w:numPr>
          <w:ilvl w:val="0"/>
          <w:numId w:val="10"/>
        </w:numPr>
        <w:rPr>
          <w:sz w:val="22"/>
          <w:szCs w:val="22"/>
        </w:rPr>
      </w:pPr>
      <w:r w:rsidRPr="001D155D">
        <w:rPr>
          <w:sz w:val="22"/>
          <w:szCs w:val="22"/>
        </w:rPr>
        <w:t>pakketprijzen voor uitgebreide financiële plannen</w:t>
      </w:r>
    </w:p>
    <w:p w14:paraId="068AFEE2" w14:textId="77777777" w:rsidR="001D155D" w:rsidRPr="001D155D" w:rsidRDefault="001D155D" w:rsidP="001D155D">
      <w:pPr>
        <w:numPr>
          <w:ilvl w:val="0"/>
          <w:numId w:val="10"/>
        </w:numPr>
        <w:rPr>
          <w:sz w:val="22"/>
          <w:szCs w:val="22"/>
        </w:rPr>
      </w:pPr>
      <w:r w:rsidRPr="001D155D">
        <w:rPr>
          <w:sz w:val="22"/>
          <w:szCs w:val="22"/>
        </w:rPr>
        <w:t>uurtarieven bij maatwerk</w:t>
      </w:r>
    </w:p>
    <w:p w14:paraId="2A0F79D9" w14:textId="0C17F2A5" w:rsidR="001D155D" w:rsidRPr="001D155D" w:rsidRDefault="001D155D" w:rsidP="001D155D">
      <w:pPr>
        <w:numPr>
          <w:ilvl w:val="0"/>
          <w:numId w:val="10"/>
        </w:numPr>
        <w:rPr>
          <w:sz w:val="22"/>
          <w:szCs w:val="22"/>
        </w:rPr>
      </w:pPr>
      <w:r w:rsidRPr="001D155D">
        <w:rPr>
          <w:sz w:val="22"/>
          <w:szCs w:val="22"/>
        </w:rPr>
        <w:t>abonnementen voor ondernemers die doorlopend advies willen</w:t>
      </w:r>
    </w:p>
    <w:p w14:paraId="2EC25087" w14:textId="77777777" w:rsidR="001D155D" w:rsidRPr="001D155D" w:rsidRDefault="001D155D" w:rsidP="001D155D">
      <w:pPr>
        <w:rPr>
          <w:b/>
          <w:bCs/>
          <w:sz w:val="22"/>
          <w:szCs w:val="22"/>
        </w:rPr>
      </w:pPr>
      <w:r w:rsidRPr="001D155D">
        <w:rPr>
          <w:b/>
          <w:bCs/>
          <w:sz w:val="22"/>
          <w:szCs w:val="22"/>
        </w:rPr>
        <w:t>Dienstenpakket</w:t>
      </w:r>
    </w:p>
    <w:p w14:paraId="6F980496" w14:textId="77777777" w:rsidR="001D155D" w:rsidRPr="001D155D" w:rsidRDefault="001D155D" w:rsidP="001D155D">
      <w:pPr>
        <w:rPr>
          <w:sz w:val="22"/>
          <w:szCs w:val="22"/>
        </w:rPr>
      </w:pPr>
      <w:r w:rsidRPr="001D155D">
        <w:rPr>
          <w:sz w:val="22"/>
          <w:szCs w:val="22"/>
        </w:rPr>
        <w:t>Onze doelgroep maakt onze dienstverlening automatisch breder. We bieden daarom:</w:t>
      </w:r>
    </w:p>
    <w:p w14:paraId="35F4DB84" w14:textId="77777777" w:rsidR="001D155D" w:rsidRPr="001D155D" w:rsidRDefault="001D155D" w:rsidP="001D155D">
      <w:pPr>
        <w:numPr>
          <w:ilvl w:val="0"/>
          <w:numId w:val="11"/>
        </w:numPr>
        <w:rPr>
          <w:sz w:val="22"/>
          <w:szCs w:val="22"/>
        </w:rPr>
      </w:pPr>
      <w:r w:rsidRPr="001D155D">
        <w:rPr>
          <w:sz w:val="22"/>
          <w:szCs w:val="22"/>
        </w:rPr>
        <w:t>fiscaal slim hypotheekadvies</w:t>
      </w:r>
    </w:p>
    <w:p w14:paraId="0D961586" w14:textId="77777777" w:rsidR="001D155D" w:rsidRPr="001D155D" w:rsidRDefault="001D155D" w:rsidP="001D155D">
      <w:pPr>
        <w:numPr>
          <w:ilvl w:val="0"/>
          <w:numId w:val="11"/>
        </w:numPr>
        <w:rPr>
          <w:sz w:val="22"/>
          <w:szCs w:val="22"/>
        </w:rPr>
      </w:pPr>
      <w:r w:rsidRPr="001D155D">
        <w:rPr>
          <w:sz w:val="22"/>
          <w:szCs w:val="22"/>
        </w:rPr>
        <w:t>beleggingsadvies met optie voor duurzame fondsen</w:t>
      </w:r>
    </w:p>
    <w:p w14:paraId="51C45C7E" w14:textId="77777777" w:rsidR="001D155D" w:rsidRPr="001D155D" w:rsidRDefault="001D155D" w:rsidP="001D155D">
      <w:pPr>
        <w:numPr>
          <w:ilvl w:val="0"/>
          <w:numId w:val="11"/>
        </w:numPr>
        <w:rPr>
          <w:sz w:val="22"/>
          <w:szCs w:val="22"/>
        </w:rPr>
      </w:pPr>
      <w:r w:rsidRPr="001D155D">
        <w:rPr>
          <w:sz w:val="22"/>
          <w:szCs w:val="22"/>
        </w:rPr>
        <w:t>fiscale optimalisatie</w:t>
      </w:r>
    </w:p>
    <w:p w14:paraId="751D2B0E" w14:textId="77777777" w:rsidR="001D155D" w:rsidRPr="001D155D" w:rsidRDefault="001D155D" w:rsidP="001D155D">
      <w:pPr>
        <w:numPr>
          <w:ilvl w:val="0"/>
          <w:numId w:val="11"/>
        </w:numPr>
        <w:rPr>
          <w:sz w:val="22"/>
          <w:szCs w:val="22"/>
        </w:rPr>
      </w:pPr>
      <w:r w:rsidRPr="001D155D">
        <w:rPr>
          <w:sz w:val="22"/>
          <w:szCs w:val="22"/>
        </w:rPr>
        <w:t>begeleiding bij verduurzaming van woningen</w:t>
      </w:r>
    </w:p>
    <w:p w14:paraId="7B09BDC1" w14:textId="77777777" w:rsidR="001D155D" w:rsidRPr="001D155D" w:rsidRDefault="001D155D" w:rsidP="001D155D">
      <w:pPr>
        <w:numPr>
          <w:ilvl w:val="0"/>
          <w:numId w:val="11"/>
        </w:numPr>
        <w:rPr>
          <w:sz w:val="22"/>
          <w:szCs w:val="22"/>
        </w:rPr>
      </w:pPr>
      <w:r w:rsidRPr="001D155D">
        <w:rPr>
          <w:sz w:val="22"/>
          <w:szCs w:val="22"/>
        </w:rPr>
        <w:t>investeringsadvies voor ondernemers</w:t>
      </w:r>
    </w:p>
    <w:p w14:paraId="00CF1313" w14:textId="42C3AC4E" w:rsidR="001D155D" w:rsidRPr="001D155D" w:rsidRDefault="001D155D" w:rsidP="001D155D">
      <w:pPr>
        <w:rPr>
          <w:sz w:val="22"/>
          <w:szCs w:val="22"/>
        </w:rPr>
      </w:pPr>
      <w:r w:rsidRPr="001D155D">
        <w:rPr>
          <w:sz w:val="22"/>
          <w:szCs w:val="22"/>
        </w:rPr>
        <w:t>Duurzaamheid zit erin waar het logisch is, maar blijft geen verplicht onderdeel.</w:t>
      </w:r>
    </w:p>
    <w:p w14:paraId="231B63B8" w14:textId="77777777" w:rsidR="001D155D" w:rsidRPr="001D155D" w:rsidRDefault="001D155D" w:rsidP="001D155D">
      <w:pPr>
        <w:rPr>
          <w:b/>
          <w:bCs/>
          <w:sz w:val="22"/>
          <w:szCs w:val="22"/>
        </w:rPr>
      </w:pPr>
      <w:r w:rsidRPr="001D155D">
        <w:rPr>
          <w:b/>
          <w:bCs/>
          <w:sz w:val="22"/>
          <w:szCs w:val="22"/>
        </w:rPr>
        <w:t>Marketing en communicatie</w:t>
      </w:r>
    </w:p>
    <w:p w14:paraId="6CCD5CF0" w14:textId="77777777" w:rsidR="001D155D" w:rsidRPr="001D155D" w:rsidRDefault="001D155D" w:rsidP="001D155D">
      <w:pPr>
        <w:rPr>
          <w:sz w:val="22"/>
          <w:szCs w:val="22"/>
        </w:rPr>
      </w:pPr>
      <w:r w:rsidRPr="001D155D">
        <w:rPr>
          <w:sz w:val="22"/>
          <w:szCs w:val="22"/>
        </w:rPr>
        <w:t>We richten ons op mensen die graag meer controle en rust willen over hun financiële toekomst. Daarom gebruiken we:</w:t>
      </w:r>
    </w:p>
    <w:p w14:paraId="1D735964" w14:textId="77777777" w:rsidR="001D155D" w:rsidRPr="001D155D" w:rsidRDefault="001D155D" w:rsidP="001D155D">
      <w:pPr>
        <w:numPr>
          <w:ilvl w:val="0"/>
          <w:numId w:val="12"/>
        </w:numPr>
        <w:rPr>
          <w:sz w:val="22"/>
          <w:szCs w:val="22"/>
        </w:rPr>
      </w:pPr>
      <w:r w:rsidRPr="001D155D">
        <w:rPr>
          <w:sz w:val="22"/>
          <w:szCs w:val="22"/>
        </w:rPr>
        <w:t>duidelijke uitleg</w:t>
      </w:r>
    </w:p>
    <w:p w14:paraId="6D39064D" w14:textId="77777777" w:rsidR="001D155D" w:rsidRPr="001D155D" w:rsidRDefault="001D155D" w:rsidP="001D155D">
      <w:pPr>
        <w:numPr>
          <w:ilvl w:val="0"/>
          <w:numId w:val="12"/>
        </w:numPr>
        <w:rPr>
          <w:sz w:val="22"/>
          <w:szCs w:val="22"/>
        </w:rPr>
      </w:pPr>
      <w:r w:rsidRPr="001D155D">
        <w:rPr>
          <w:sz w:val="22"/>
          <w:szCs w:val="22"/>
        </w:rPr>
        <w:t>voorbeelden uit de praktijk</w:t>
      </w:r>
    </w:p>
    <w:p w14:paraId="3FB3A1EC" w14:textId="77777777" w:rsidR="001D155D" w:rsidRPr="001D155D" w:rsidRDefault="001D155D" w:rsidP="001D155D">
      <w:pPr>
        <w:numPr>
          <w:ilvl w:val="0"/>
          <w:numId w:val="12"/>
        </w:numPr>
        <w:rPr>
          <w:sz w:val="22"/>
          <w:szCs w:val="22"/>
        </w:rPr>
      </w:pPr>
      <w:r w:rsidRPr="001D155D">
        <w:rPr>
          <w:sz w:val="22"/>
          <w:szCs w:val="22"/>
        </w:rPr>
        <w:t>korte financiële tips</w:t>
      </w:r>
    </w:p>
    <w:p w14:paraId="6957AE94" w14:textId="77777777" w:rsidR="001D155D" w:rsidRPr="001D155D" w:rsidRDefault="001D155D" w:rsidP="001D155D">
      <w:pPr>
        <w:numPr>
          <w:ilvl w:val="0"/>
          <w:numId w:val="12"/>
        </w:numPr>
        <w:rPr>
          <w:sz w:val="22"/>
          <w:szCs w:val="22"/>
        </w:rPr>
      </w:pPr>
      <w:r w:rsidRPr="001D155D">
        <w:rPr>
          <w:sz w:val="22"/>
          <w:szCs w:val="22"/>
        </w:rPr>
        <w:t>eerlijke informatie over duurzame keuzes</w:t>
      </w:r>
    </w:p>
    <w:p w14:paraId="289E8334" w14:textId="02A27488" w:rsidR="002B7BCD" w:rsidRDefault="001D155D" w:rsidP="002B7BCD">
      <w:pPr>
        <w:rPr>
          <w:sz w:val="22"/>
          <w:szCs w:val="22"/>
        </w:rPr>
      </w:pPr>
      <w:r w:rsidRPr="001D155D">
        <w:rPr>
          <w:sz w:val="22"/>
          <w:szCs w:val="22"/>
        </w:rPr>
        <w:t xml:space="preserve">We beloven </w:t>
      </w:r>
      <w:r w:rsidR="00532354">
        <w:rPr>
          <w:sz w:val="22"/>
          <w:szCs w:val="22"/>
        </w:rPr>
        <w:t xml:space="preserve">geen geweldige </w:t>
      </w:r>
      <w:r w:rsidR="002B10A1">
        <w:rPr>
          <w:sz w:val="22"/>
          <w:szCs w:val="22"/>
        </w:rPr>
        <w:t>bedragen die we niet waar kunnen maken</w:t>
      </w:r>
      <w:r w:rsidRPr="001D155D">
        <w:rPr>
          <w:sz w:val="22"/>
          <w:szCs w:val="22"/>
        </w:rPr>
        <w:t>; we leggen dingen helder uit, zodat mensen zelf begrijpen waarom een keuze verstandig is.</w:t>
      </w:r>
    </w:p>
    <w:p w14:paraId="771BC54B" w14:textId="77777777" w:rsidR="002B10A1" w:rsidRDefault="002B10A1" w:rsidP="002B7BCD">
      <w:pPr>
        <w:rPr>
          <w:sz w:val="22"/>
          <w:szCs w:val="22"/>
        </w:rPr>
      </w:pPr>
    </w:p>
    <w:p w14:paraId="641C2CF8" w14:textId="585BC0DA" w:rsidR="002B7BCD" w:rsidRPr="001162B6" w:rsidRDefault="002B7BCD" w:rsidP="002B7BCD">
      <w:r w:rsidRPr="001162B6">
        <w:rPr>
          <w:rStyle w:val="Kop1Char"/>
        </w:rPr>
        <w:lastRenderedPageBreak/>
        <w:t>Analyse van concurrenten</w:t>
      </w:r>
      <w:r w:rsidRPr="001162B6">
        <w:rPr>
          <w:b/>
          <w:bCs/>
        </w:rPr>
        <w:t xml:space="preserve"> (hoofdstuk 5)</w:t>
      </w:r>
      <w:r w:rsidRPr="001162B6">
        <w:t xml:space="preserve">: </w:t>
      </w:r>
    </w:p>
    <w:p w14:paraId="3D0429A5" w14:textId="77777777" w:rsidR="000643EB" w:rsidRPr="007A5809" w:rsidRDefault="000643EB" w:rsidP="000643EB">
      <w:pPr>
        <w:rPr>
          <w:rFonts w:eastAsia="Aptos"/>
          <w:b/>
          <w:bCs/>
          <w:sz w:val="22"/>
          <w:szCs w:val="22"/>
        </w:rPr>
      </w:pPr>
      <w:r w:rsidRPr="007A5809">
        <w:rPr>
          <w:rFonts w:eastAsia="Aptos"/>
          <w:b/>
          <w:bCs/>
          <w:sz w:val="22"/>
          <w:szCs w:val="22"/>
        </w:rPr>
        <w:t xml:space="preserve">1. Dokter &amp; Van </w:t>
      </w:r>
      <w:proofErr w:type="spellStart"/>
      <w:r w:rsidRPr="007A5809">
        <w:rPr>
          <w:rFonts w:eastAsia="Aptos"/>
          <w:b/>
          <w:bCs/>
          <w:sz w:val="22"/>
          <w:szCs w:val="22"/>
        </w:rPr>
        <w:t>Heuven</w:t>
      </w:r>
      <w:proofErr w:type="spellEnd"/>
    </w:p>
    <w:p w14:paraId="63BE69B8" w14:textId="77777777" w:rsidR="000643EB" w:rsidRPr="007A5809" w:rsidRDefault="000643EB" w:rsidP="000643EB">
      <w:pPr>
        <w:rPr>
          <w:rFonts w:eastAsia="Aptos"/>
          <w:sz w:val="22"/>
          <w:szCs w:val="22"/>
        </w:rPr>
      </w:pPr>
      <w:r w:rsidRPr="007A5809">
        <w:rPr>
          <w:rFonts w:eastAsia="Aptos"/>
          <w:b/>
          <w:bCs/>
          <w:sz w:val="22"/>
          <w:szCs w:val="22"/>
        </w:rPr>
        <w:t>Missie &amp; Visie</w:t>
      </w:r>
    </w:p>
    <w:p w14:paraId="1AEA9C53" w14:textId="77777777" w:rsidR="000643EB" w:rsidRPr="007A5809" w:rsidRDefault="000643EB" w:rsidP="000643EB">
      <w:pPr>
        <w:numPr>
          <w:ilvl w:val="0"/>
          <w:numId w:val="13"/>
        </w:numPr>
        <w:rPr>
          <w:rFonts w:eastAsia="Aptos"/>
          <w:sz w:val="22"/>
          <w:szCs w:val="22"/>
        </w:rPr>
      </w:pPr>
      <w:r w:rsidRPr="007A5809">
        <w:rPr>
          <w:rFonts w:eastAsia="Aptos"/>
          <w:sz w:val="22"/>
          <w:szCs w:val="22"/>
        </w:rPr>
        <w:t>Gericht op het creëren van financieel overzicht en het helpen realiseren van levensdoelen.</w:t>
      </w:r>
    </w:p>
    <w:p w14:paraId="357BE5E2" w14:textId="77777777" w:rsidR="000643EB" w:rsidRPr="007A5809" w:rsidRDefault="000643EB" w:rsidP="000643EB">
      <w:pPr>
        <w:numPr>
          <w:ilvl w:val="0"/>
          <w:numId w:val="13"/>
        </w:numPr>
        <w:rPr>
          <w:rFonts w:eastAsia="Aptos"/>
          <w:sz w:val="22"/>
          <w:szCs w:val="22"/>
        </w:rPr>
      </w:pPr>
      <w:r w:rsidRPr="007A5809">
        <w:rPr>
          <w:rFonts w:eastAsia="Aptos"/>
          <w:sz w:val="22"/>
          <w:szCs w:val="22"/>
        </w:rPr>
        <w:t>Duurzaamheid is geen expliciete kern, eerder “bewust beleggen”.</w:t>
      </w:r>
    </w:p>
    <w:p w14:paraId="6D2EDEBF"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3A2448D0" w14:textId="77777777" w:rsidR="000643EB" w:rsidRPr="007A5809" w:rsidRDefault="000643EB" w:rsidP="000643EB">
      <w:pPr>
        <w:numPr>
          <w:ilvl w:val="0"/>
          <w:numId w:val="14"/>
        </w:numPr>
        <w:rPr>
          <w:rFonts w:eastAsia="Aptos"/>
          <w:sz w:val="22"/>
          <w:szCs w:val="22"/>
        </w:rPr>
      </w:pPr>
      <w:r w:rsidRPr="007A5809">
        <w:rPr>
          <w:rFonts w:eastAsia="Aptos"/>
          <w:sz w:val="22"/>
          <w:szCs w:val="22"/>
        </w:rPr>
        <w:t>Mogelijkheid tot duurzame fondsen via vermogensbeheerders.</w:t>
      </w:r>
    </w:p>
    <w:p w14:paraId="1D0A1E1E" w14:textId="77777777" w:rsidR="000643EB" w:rsidRPr="007A5809" w:rsidRDefault="000643EB" w:rsidP="000643EB">
      <w:pPr>
        <w:numPr>
          <w:ilvl w:val="0"/>
          <w:numId w:val="14"/>
        </w:numPr>
        <w:rPr>
          <w:rFonts w:eastAsia="Aptos"/>
          <w:sz w:val="22"/>
          <w:szCs w:val="22"/>
        </w:rPr>
      </w:pPr>
      <w:r w:rsidRPr="007A5809">
        <w:rPr>
          <w:rFonts w:eastAsia="Aptos"/>
          <w:sz w:val="22"/>
          <w:szCs w:val="22"/>
        </w:rPr>
        <w:t>Geen harde uitsluitingen of beleid zichtbaar.</w:t>
      </w:r>
    </w:p>
    <w:p w14:paraId="28323479" w14:textId="77777777" w:rsidR="000643EB" w:rsidRPr="007A5809" w:rsidRDefault="000643EB" w:rsidP="000643EB">
      <w:pPr>
        <w:rPr>
          <w:rFonts w:eastAsia="Aptos"/>
          <w:sz w:val="22"/>
          <w:szCs w:val="22"/>
        </w:rPr>
      </w:pPr>
      <w:r w:rsidRPr="007A5809">
        <w:rPr>
          <w:rFonts w:eastAsia="Aptos"/>
          <w:b/>
          <w:bCs/>
          <w:sz w:val="22"/>
          <w:szCs w:val="22"/>
        </w:rPr>
        <w:t>Striktheid</w:t>
      </w:r>
    </w:p>
    <w:p w14:paraId="2913DC0D" w14:textId="77777777" w:rsidR="000643EB" w:rsidRPr="007A5809" w:rsidRDefault="000643EB" w:rsidP="000643EB">
      <w:pPr>
        <w:numPr>
          <w:ilvl w:val="0"/>
          <w:numId w:val="15"/>
        </w:numPr>
        <w:rPr>
          <w:rFonts w:eastAsia="Aptos"/>
          <w:sz w:val="22"/>
          <w:szCs w:val="22"/>
        </w:rPr>
      </w:pPr>
      <w:r w:rsidRPr="007A5809">
        <w:rPr>
          <w:rFonts w:eastAsia="Aptos"/>
          <w:sz w:val="22"/>
          <w:szCs w:val="22"/>
        </w:rPr>
        <w:t>Laag; klant kiest zelf of duurzaamheid een rol speelt.</w:t>
      </w:r>
    </w:p>
    <w:p w14:paraId="79EDAD3F"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2E1C3184" w14:textId="77777777" w:rsidR="000643EB" w:rsidRPr="007A5809" w:rsidRDefault="000643EB" w:rsidP="000643EB">
      <w:pPr>
        <w:numPr>
          <w:ilvl w:val="0"/>
          <w:numId w:val="16"/>
        </w:numPr>
        <w:rPr>
          <w:rFonts w:eastAsia="Aptos"/>
          <w:sz w:val="22"/>
          <w:szCs w:val="22"/>
        </w:rPr>
      </w:pPr>
      <w:r w:rsidRPr="007A5809">
        <w:rPr>
          <w:rFonts w:eastAsia="Aptos"/>
          <w:sz w:val="22"/>
          <w:szCs w:val="22"/>
        </w:rPr>
        <w:t>Financiële planning met focus op toekomstdoelen, nalatenschap en pensioen.</w:t>
      </w:r>
    </w:p>
    <w:p w14:paraId="0AA45086" w14:textId="77777777" w:rsidR="000643EB" w:rsidRPr="007A5809" w:rsidRDefault="000643EB" w:rsidP="000643EB">
      <w:pPr>
        <w:rPr>
          <w:rFonts w:eastAsia="Aptos"/>
          <w:sz w:val="22"/>
          <w:szCs w:val="22"/>
        </w:rPr>
      </w:pPr>
      <w:r w:rsidRPr="007A5809">
        <w:rPr>
          <w:rFonts w:eastAsia="Aptos"/>
          <w:b/>
          <w:bCs/>
          <w:sz w:val="22"/>
          <w:szCs w:val="22"/>
        </w:rPr>
        <w:t>Doelgroep</w:t>
      </w:r>
    </w:p>
    <w:p w14:paraId="5CB1E7AA" w14:textId="77777777" w:rsidR="000643EB" w:rsidRPr="007A5809" w:rsidRDefault="000643EB" w:rsidP="000643EB">
      <w:pPr>
        <w:numPr>
          <w:ilvl w:val="0"/>
          <w:numId w:val="17"/>
        </w:numPr>
        <w:rPr>
          <w:rFonts w:eastAsia="Aptos"/>
          <w:sz w:val="22"/>
          <w:szCs w:val="22"/>
        </w:rPr>
      </w:pPr>
      <w:r w:rsidRPr="007A5809">
        <w:rPr>
          <w:rFonts w:eastAsia="Aptos"/>
          <w:sz w:val="22"/>
          <w:szCs w:val="22"/>
        </w:rPr>
        <w:t>Vermogende particulieren (± €250k+).</w:t>
      </w:r>
    </w:p>
    <w:p w14:paraId="30114D6F"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22D46BA6" w14:textId="77777777" w:rsidR="000643EB" w:rsidRPr="007A5809" w:rsidRDefault="000643EB" w:rsidP="000643EB">
      <w:pPr>
        <w:numPr>
          <w:ilvl w:val="0"/>
          <w:numId w:val="18"/>
        </w:numPr>
        <w:rPr>
          <w:rFonts w:eastAsia="Aptos"/>
          <w:sz w:val="22"/>
          <w:szCs w:val="22"/>
        </w:rPr>
      </w:pPr>
      <w:r w:rsidRPr="007A5809">
        <w:rPr>
          <w:rFonts w:eastAsia="Aptos"/>
          <w:sz w:val="22"/>
          <w:szCs w:val="22"/>
        </w:rPr>
        <w:t>Traditioneel advieskantoor met persoonlijke aanpak.</w:t>
      </w:r>
    </w:p>
    <w:p w14:paraId="4A328E5B" w14:textId="77777777" w:rsidR="000643EB" w:rsidRPr="007A5809" w:rsidRDefault="000643EB" w:rsidP="000643EB">
      <w:pPr>
        <w:numPr>
          <w:ilvl w:val="0"/>
          <w:numId w:val="18"/>
        </w:numPr>
        <w:rPr>
          <w:rFonts w:eastAsia="Aptos"/>
          <w:sz w:val="22"/>
          <w:szCs w:val="22"/>
        </w:rPr>
      </w:pPr>
      <w:r w:rsidRPr="007A5809">
        <w:rPr>
          <w:rFonts w:eastAsia="Aptos"/>
          <w:sz w:val="22"/>
          <w:szCs w:val="22"/>
        </w:rPr>
        <w:t xml:space="preserve">Geen opvallende </w:t>
      </w:r>
      <w:proofErr w:type="spellStart"/>
      <w:r w:rsidRPr="007A5809">
        <w:rPr>
          <w:rFonts w:eastAsia="Aptos"/>
          <w:sz w:val="22"/>
          <w:szCs w:val="22"/>
        </w:rPr>
        <w:t>pay</w:t>
      </w:r>
      <w:proofErr w:type="spellEnd"/>
      <w:r w:rsidRPr="007A5809">
        <w:rPr>
          <w:rFonts w:eastAsia="Aptos"/>
          <w:sz w:val="22"/>
          <w:szCs w:val="22"/>
        </w:rPr>
        <w:t>-off.</w:t>
      </w:r>
    </w:p>
    <w:p w14:paraId="108C04BD"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669E8BAB" w14:textId="77777777" w:rsidR="000643EB" w:rsidRPr="007A5809" w:rsidRDefault="000643EB" w:rsidP="000643EB">
      <w:pPr>
        <w:numPr>
          <w:ilvl w:val="0"/>
          <w:numId w:val="19"/>
        </w:numPr>
        <w:rPr>
          <w:rFonts w:eastAsia="Aptos"/>
          <w:sz w:val="22"/>
          <w:szCs w:val="22"/>
        </w:rPr>
      </w:pPr>
      <w:r w:rsidRPr="007A5809">
        <w:rPr>
          <w:rFonts w:eastAsia="Aptos"/>
          <w:sz w:val="22"/>
          <w:szCs w:val="22"/>
        </w:rPr>
        <w:t>Minder noodzaak tot ESG-expertise.</w:t>
      </w:r>
    </w:p>
    <w:p w14:paraId="03E813C6" w14:textId="2FC7E9D0" w:rsidR="000643EB" w:rsidRPr="007A5809" w:rsidRDefault="000643EB" w:rsidP="000643EB">
      <w:pPr>
        <w:numPr>
          <w:ilvl w:val="0"/>
          <w:numId w:val="19"/>
        </w:numPr>
        <w:rPr>
          <w:rFonts w:eastAsia="Aptos"/>
          <w:sz w:val="22"/>
          <w:szCs w:val="22"/>
        </w:rPr>
      </w:pPr>
      <w:r w:rsidRPr="007A5809">
        <w:rPr>
          <w:rFonts w:eastAsia="Aptos"/>
          <w:sz w:val="22"/>
          <w:szCs w:val="22"/>
        </w:rPr>
        <w:t>Lage kostenstructuur, minder compliance-druk rond duurzaamheidsclaims.</w:t>
      </w:r>
    </w:p>
    <w:p w14:paraId="794B45CE" w14:textId="77777777" w:rsidR="000643EB" w:rsidRPr="007A5809" w:rsidRDefault="000643EB" w:rsidP="000643EB">
      <w:pPr>
        <w:rPr>
          <w:rFonts w:eastAsia="Aptos"/>
          <w:b/>
          <w:bCs/>
          <w:sz w:val="22"/>
          <w:szCs w:val="22"/>
        </w:rPr>
      </w:pPr>
      <w:r w:rsidRPr="007A5809">
        <w:rPr>
          <w:rFonts w:eastAsia="Aptos"/>
          <w:b/>
          <w:bCs/>
          <w:sz w:val="22"/>
          <w:szCs w:val="22"/>
        </w:rPr>
        <w:t xml:space="preserve">2. </w:t>
      </w:r>
      <w:proofErr w:type="spellStart"/>
      <w:r w:rsidRPr="007A5809">
        <w:rPr>
          <w:rFonts w:eastAsia="Aptos"/>
          <w:b/>
          <w:bCs/>
          <w:sz w:val="22"/>
          <w:szCs w:val="22"/>
        </w:rPr>
        <w:t>Perficia</w:t>
      </w:r>
      <w:proofErr w:type="spellEnd"/>
      <w:r w:rsidRPr="007A5809">
        <w:rPr>
          <w:rFonts w:eastAsia="Aptos"/>
          <w:b/>
          <w:bCs/>
          <w:sz w:val="22"/>
          <w:szCs w:val="22"/>
        </w:rPr>
        <w:t xml:space="preserve"> Financieel Advies</w:t>
      </w:r>
    </w:p>
    <w:p w14:paraId="57C1D67D" w14:textId="77777777" w:rsidR="000643EB" w:rsidRPr="007A5809" w:rsidRDefault="000643EB" w:rsidP="000643EB">
      <w:pPr>
        <w:rPr>
          <w:rFonts w:eastAsia="Aptos"/>
          <w:sz w:val="22"/>
          <w:szCs w:val="22"/>
        </w:rPr>
      </w:pPr>
      <w:r w:rsidRPr="007A5809">
        <w:rPr>
          <w:rFonts w:eastAsia="Aptos"/>
          <w:b/>
          <w:bCs/>
          <w:sz w:val="22"/>
          <w:szCs w:val="22"/>
        </w:rPr>
        <w:t>Missie &amp; Visie</w:t>
      </w:r>
    </w:p>
    <w:p w14:paraId="424E4D8E" w14:textId="77777777" w:rsidR="000643EB" w:rsidRPr="007A5809" w:rsidRDefault="000643EB" w:rsidP="000643EB">
      <w:pPr>
        <w:numPr>
          <w:ilvl w:val="0"/>
          <w:numId w:val="20"/>
        </w:numPr>
        <w:rPr>
          <w:rFonts w:eastAsia="Aptos"/>
          <w:sz w:val="22"/>
          <w:szCs w:val="22"/>
        </w:rPr>
      </w:pPr>
      <w:r w:rsidRPr="007A5809">
        <w:rPr>
          <w:rFonts w:eastAsia="Aptos"/>
          <w:sz w:val="22"/>
          <w:szCs w:val="22"/>
        </w:rPr>
        <w:t>Breed financieel advies, inclusief sparen, hypotheken en vermogen.</w:t>
      </w:r>
    </w:p>
    <w:p w14:paraId="510219C0" w14:textId="77777777" w:rsidR="000643EB" w:rsidRPr="007A5809" w:rsidRDefault="000643EB" w:rsidP="000643EB">
      <w:pPr>
        <w:numPr>
          <w:ilvl w:val="0"/>
          <w:numId w:val="20"/>
        </w:numPr>
        <w:rPr>
          <w:rFonts w:eastAsia="Aptos"/>
          <w:sz w:val="22"/>
          <w:szCs w:val="22"/>
        </w:rPr>
      </w:pPr>
      <w:r w:rsidRPr="007A5809">
        <w:rPr>
          <w:rFonts w:eastAsia="Aptos"/>
          <w:sz w:val="22"/>
          <w:szCs w:val="22"/>
        </w:rPr>
        <w:t>“Slim en persoonlijk advies” staat centraal.</w:t>
      </w:r>
    </w:p>
    <w:p w14:paraId="58A2BA6F"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75D70C70" w14:textId="77777777" w:rsidR="000643EB" w:rsidRPr="007A5809" w:rsidRDefault="000643EB" w:rsidP="000643EB">
      <w:pPr>
        <w:numPr>
          <w:ilvl w:val="0"/>
          <w:numId w:val="21"/>
        </w:numPr>
        <w:rPr>
          <w:rFonts w:eastAsia="Aptos"/>
          <w:sz w:val="22"/>
          <w:szCs w:val="22"/>
        </w:rPr>
      </w:pPr>
      <w:r w:rsidRPr="007A5809">
        <w:rPr>
          <w:rFonts w:eastAsia="Aptos"/>
          <w:sz w:val="22"/>
          <w:szCs w:val="22"/>
        </w:rPr>
        <w:t>Biedt duurzame beleggingsopties als klant dat wil.</w:t>
      </w:r>
    </w:p>
    <w:p w14:paraId="560515E7" w14:textId="77777777" w:rsidR="000643EB" w:rsidRPr="007A5809" w:rsidRDefault="000643EB" w:rsidP="000643EB">
      <w:pPr>
        <w:numPr>
          <w:ilvl w:val="0"/>
          <w:numId w:val="21"/>
        </w:numPr>
        <w:rPr>
          <w:rFonts w:eastAsia="Aptos"/>
          <w:sz w:val="22"/>
          <w:szCs w:val="22"/>
        </w:rPr>
      </w:pPr>
      <w:r w:rsidRPr="007A5809">
        <w:rPr>
          <w:rFonts w:eastAsia="Aptos"/>
          <w:sz w:val="22"/>
          <w:szCs w:val="22"/>
        </w:rPr>
        <w:t>Geen uitgesproken duurzaamheidsstrategie.</w:t>
      </w:r>
    </w:p>
    <w:p w14:paraId="1C262A71" w14:textId="77777777" w:rsidR="000643EB" w:rsidRPr="007A5809" w:rsidRDefault="000643EB" w:rsidP="000643EB">
      <w:pPr>
        <w:rPr>
          <w:rFonts w:eastAsia="Aptos"/>
          <w:sz w:val="22"/>
          <w:szCs w:val="22"/>
        </w:rPr>
      </w:pPr>
      <w:r w:rsidRPr="007A5809">
        <w:rPr>
          <w:rFonts w:eastAsia="Aptos"/>
          <w:b/>
          <w:bCs/>
          <w:sz w:val="22"/>
          <w:szCs w:val="22"/>
        </w:rPr>
        <w:t>Striktheid</w:t>
      </w:r>
    </w:p>
    <w:p w14:paraId="7F36FDA0" w14:textId="77777777" w:rsidR="000643EB" w:rsidRPr="007A5809" w:rsidRDefault="000643EB" w:rsidP="000643EB">
      <w:pPr>
        <w:numPr>
          <w:ilvl w:val="0"/>
          <w:numId w:val="22"/>
        </w:numPr>
        <w:rPr>
          <w:rFonts w:eastAsia="Aptos"/>
          <w:sz w:val="22"/>
          <w:szCs w:val="22"/>
        </w:rPr>
      </w:pPr>
      <w:r w:rsidRPr="007A5809">
        <w:rPr>
          <w:rFonts w:eastAsia="Aptos"/>
          <w:sz w:val="22"/>
          <w:szCs w:val="22"/>
        </w:rPr>
        <w:t>Optioneel; klant bepaalt.</w:t>
      </w:r>
    </w:p>
    <w:p w14:paraId="7BACD563" w14:textId="77777777" w:rsidR="000643EB" w:rsidRPr="007A5809" w:rsidRDefault="000643EB" w:rsidP="000643EB">
      <w:pPr>
        <w:rPr>
          <w:rFonts w:eastAsia="Aptos"/>
          <w:sz w:val="22"/>
          <w:szCs w:val="22"/>
        </w:rPr>
      </w:pPr>
      <w:r w:rsidRPr="007A5809">
        <w:rPr>
          <w:rFonts w:eastAsia="Aptos"/>
          <w:b/>
          <w:bCs/>
          <w:sz w:val="22"/>
          <w:szCs w:val="22"/>
        </w:rPr>
        <w:lastRenderedPageBreak/>
        <w:t>Speciale aandachtsgebieden</w:t>
      </w:r>
    </w:p>
    <w:p w14:paraId="30833751" w14:textId="77777777" w:rsidR="000643EB" w:rsidRPr="007A5809" w:rsidRDefault="000643EB" w:rsidP="000643EB">
      <w:pPr>
        <w:numPr>
          <w:ilvl w:val="0"/>
          <w:numId w:val="23"/>
        </w:numPr>
        <w:rPr>
          <w:rFonts w:eastAsia="Aptos"/>
          <w:sz w:val="22"/>
          <w:szCs w:val="22"/>
        </w:rPr>
      </w:pPr>
      <w:r w:rsidRPr="007A5809">
        <w:rPr>
          <w:rFonts w:eastAsia="Aptos"/>
          <w:sz w:val="22"/>
          <w:szCs w:val="22"/>
        </w:rPr>
        <w:t>Fiscale optimalisatie voor particulieren en ondernemers.</w:t>
      </w:r>
    </w:p>
    <w:p w14:paraId="34EDFE1C" w14:textId="77777777" w:rsidR="000643EB" w:rsidRPr="007A5809" w:rsidRDefault="000643EB" w:rsidP="000643EB">
      <w:pPr>
        <w:rPr>
          <w:rFonts w:eastAsia="Aptos"/>
          <w:sz w:val="22"/>
          <w:szCs w:val="22"/>
        </w:rPr>
      </w:pPr>
      <w:r w:rsidRPr="007A5809">
        <w:rPr>
          <w:rFonts w:eastAsia="Aptos"/>
          <w:b/>
          <w:bCs/>
          <w:sz w:val="22"/>
          <w:szCs w:val="22"/>
        </w:rPr>
        <w:t>Doelgroep</w:t>
      </w:r>
    </w:p>
    <w:p w14:paraId="293A504A" w14:textId="77777777" w:rsidR="000643EB" w:rsidRPr="007A5809" w:rsidRDefault="000643EB" w:rsidP="000643EB">
      <w:pPr>
        <w:numPr>
          <w:ilvl w:val="0"/>
          <w:numId w:val="24"/>
        </w:numPr>
        <w:rPr>
          <w:rFonts w:eastAsia="Aptos"/>
          <w:sz w:val="22"/>
          <w:szCs w:val="22"/>
        </w:rPr>
      </w:pPr>
      <w:r w:rsidRPr="007A5809">
        <w:rPr>
          <w:rFonts w:eastAsia="Aptos"/>
          <w:sz w:val="22"/>
          <w:szCs w:val="22"/>
        </w:rPr>
        <w:t>Particulieren met vermogen &amp; kleine ondernemers.</w:t>
      </w:r>
    </w:p>
    <w:p w14:paraId="3D26F1BD"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1A14A4BF" w14:textId="77777777" w:rsidR="000643EB" w:rsidRPr="007A5809" w:rsidRDefault="000643EB" w:rsidP="000643EB">
      <w:pPr>
        <w:numPr>
          <w:ilvl w:val="0"/>
          <w:numId w:val="25"/>
        </w:numPr>
        <w:rPr>
          <w:rFonts w:eastAsia="Aptos"/>
          <w:sz w:val="22"/>
          <w:szCs w:val="22"/>
        </w:rPr>
      </w:pPr>
      <w:r w:rsidRPr="007A5809">
        <w:rPr>
          <w:rFonts w:eastAsia="Aptos"/>
          <w:sz w:val="22"/>
          <w:szCs w:val="22"/>
        </w:rPr>
        <w:t>Kleinschalig, laagdrempelig, persoonlijk.</w:t>
      </w:r>
    </w:p>
    <w:p w14:paraId="2500F8FF"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315D1EA9" w14:textId="77777777" w:rsidR="000643EB" w:rsidRPr="007A5809" w:rsidRDefault="000643EB" w:rsidP="000643EB">
      <w:pPr>
        <w:numPr>
          <w:ilvl w:val="0"/>
          <w:numId w:val="26"/>
        </w:numPr>
        <w:rPr>
          <w:rFonts w:eastAsia="Aptos"/>
          <w:sz w:val="22"/>
          <w:szCs w:val="22"/>
        </w:rPr>
      </w:pPr>
      <w:r w:rsidRPr="007A5809">
        <w:rPr>
          <w:rFonts w:eastAsia="Aptos"/>
          <w:sz w:val="22"/>
          <w:szCs w:val="22"/>
        </w:rPr>
        <w:t>Minder behoefte aan gespecialiseerde ESG-kennis.</w:t>
      </w:r>
    </w:p>
    <w:p w14:paraId="05D936FD" w14:textId="316C4EA3" w:rsidR="000643EB" w:rsidRPr="007A5809" w:rsidRDefault="000643EB" w:rsidP="000643EB">
      <w:pPr>
        <w:numPr>
          <w:ilvl w:val="0"/>
          <w:numId w:val="26"/>
        </w:numPr>
        <w:rPr>
          <w:rFonts w:eastAsia="Aptos"/>
          <w:sz w:val="22"/>
          <w:szCs w:val="22"/>
        </w:rPr>
      </w:pPr>
      <w:r w:rsidRPr="007A5809">
        <w:rPr>
          <w:rFonts w:eastAsia="Aptos"/>
          <w:sz w:val="22"/>
          <w:szCs w:val="22"/>
        </w:rPr>
        <w:t>Breed advies zorgt voor gemiddelde marges, lage overhead.</w:t>
      </w:r>
    </w:p>
    <w:p w14:paraId="791F4B6B" w14:textId="77777777" w:rsidR="000643EB" w:rsidRPr="007A5809" w:rsidRDefault="000643EB" w:rsidP="000643EB">
      <w:pPr>
        <w:rPr>
          <w:rFonts w:eastAsia="Aptos"/>
          <w:b/>
          <w:bCs/>
          <w:sz w:val="22"/>
          <w:szCs w:val="22"/>
        </w:rPr>
      </w:pPr>
      <w:r w:rsidRPr="007A5809">
        <w:rPr>
          <w:rFonts w:eastAsia="Aptos"/>
          <w:b/>
          <w:bCs/>
          <w:sz w:val="22"/>
          <w:szCs w:val="22"/>
        </w:rPr>
        <w:t>3. DGA Financieel Adviseurs</w:t>
      </w:r>
    </w:p>
    <w:p w14:paraId="409D3AF6" w14:textId="77777777" w:rsidR="000643EB" w:rsidRPr="007A5809" w:rsidRDefault="000643EB" w:rsidP="000643EB">
      <w:pPr>
        <w:rPr>
          <w:rFonts w:eastAsia="Aptos"/>
          <w:sz w:val="22"/>
          <w:szCs w:val="22"/>
        </w:rPr>
      </w:pPr>
      <w:r w:rsidRPr="007A5809">
        <w:rPr>
          <w:rFonts w:eastAsia="Aptos"/>
          <w:b/>
          <w:bCs/>
          <w:sz w:val="22"/>
          <w:szCs w:val="22"/>
        </w:rPr>
        <w:t>Missie &amp; Visie</w:t>
      </w:r>
    </w:p>
    <w:p w14:paraId="6AEBC934" w14:textId="77777777" w:rsidR="000643EB" w:rsidRPr="007A5809" w:rsidRDefault="000643EB" w:rsidP="000643EB">
      <w:pPr>
        <w:numPr>
          <w:ilvl w:val="0"/>
          <w:numId w:val="27"/>
        </w:numPr>
        <w:rPr>
          <w:rFonts w:eastAsia="Aptos"/>
          <w:sz w:val="22"/>
          <w:szCs w:val="22"/>
        </w:rPr>
      </w:pPr>
      <w:r w:rsidRPr="007A5809">
        <w:rPr>
          <w:rFonts w:eastAsia="Aptos"/>
          <w:sz w:val="22"/>
          <w:szCs w:val="22"/>
        </w:rPr>
        <w:t>Onafhankelijk, deskundig hypotheek- en verzekeringsadvies, met sterke focus op ondernemers.</w:t>
      </w:r>
    </w:p>
    <w:p w14:paraId="7292C7EC"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040CA8A4" w14:textId="77777777" w:rsidR="000643EB" w:rsidRPr="007A5809" w:rsidRDefault="000643EB" w:rsidP="000643EB">
      <w:pPr>
        <w:numPr>
          <w:ilvl w:val="0"/>
          <w:numId w:val="28"/>
        </w:numPr>
        <w:rPr>
          <w:rFonts w:eastAsia="Aptos"/>
          <w:sz w:val="22"/>
          <w:szCs w:val="22"/>
        </w:rPr>
      </w:pPr>
      <w:r w:rsidRPr="007A5809">
        <w:rPr>
          <w:rFonts w:eastAsia="Aptos"/>
          <w:sz w:val="22"/>
          <w:szCs w:val="22"/>
        </w:rPr>
        <w:t>Duurzame hypotheken mogelijk, maar geen duidelijke duurzaamheidsfilosofie.</w:t>
      </w:r>
    </w:p>
    <w:p w14:paraId="74AE5173" w14:textId="77777777" w:rsidR="000643EB" w:rsidRPr="007A5809" w:rsidRDefault="000643EB" w:rsidP="000643EB">
      <w:pPr>
        <w:rPr>
          <w:rFonts w:eastAsia="Aptos"/>
          <w:sz w:val="22"/>
          <w:szCs w:val="22"/>
        </w:rPr>
      </w:pPr>
      <w:r w:rsidRPr="007A5809">
        <w:rPr>
          <w:rFonts w:eastAsia="Aptos"/>
          <w:b/>
          <w:bCs/>
          <w:sz w:val="22"/>
          <w:szCs w:val="22"/>
        </w:rPr>
        <w:t>Striktheid</w:t>
      </w:r>
    </w:p>
    <w:p w14:paraId="5E77999E" w14:textId="77777777" w:rsidR="000643EB" w:rsidRPr="007A5809" w:rsidRDefault="000643EB" w:rsidP="000643EB">
      <w:pPr>
        <w:numPr>
          <w:ilvl w:val="0"/>
          <w:numId w:val="29"/>
        </w:numPr>
        <w:rPr>
          <w:rFonts w:eastAsia="Aptos"/>
          <w:sz w:val="22"/>
          <w:szCs w:val="22"/>
        </w:rPr>
      </w:pPr>
      <w:r w:rsidRPr="007A5809">
        <w:rPr>
          <w:rFonts w:eastAsia="Aptos"/>
          <w:sz w:val="22"/>
          <w:szCs w:val="22"/>
        </w:rPr>
        <w:t>Praktisch niet aanwezig; duurzaamheid volgt voornamelijk het productaanbod van banken.</w:t>
      </w:r>
    </w:p>
    <w:p w14:paraId="2D4D3185"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05717D1B" w14:textId="77777777" w:rsidR="000643EB" w:rsidRPr="007A5809" w:rsidRDefault="000643EB" w:rsidP="000643EB">
      <w:pPr>
        <w:numPr>
          <w:ilvl w:val="0"/>
          <w:numId w:val="30"/>
        </w:numPr>
        <w:rPr>
          <w:rFonts w:eastAsia="Aptos"/>
          <w:sz w:val="22"/>
          <w:szCs w:val="22"/>
        </w:rPr>
      </w:pPr>
      <w:r w:rsidRPr="007A5809">
        <w:rPr>
          <w:rFonts w:eastAsia="Aptos"/>
          <w:sz w:val="22"/>
          <w:szCs w:val="22"/>
        </w:rPr>
        <w:t>Zakelijke hypotheken voor ondernemers (</w:t>
      </w:r>
      <w:proofErr w:type="spellStart"/>
      <w:r w:rsidRPr="007A5809">
        <w:rPr>
          <w:rFonts w:eastAsia="Aptos"/>
          <w:sz w:val="22"/>
          <w:szCs w:val="22"/>
        </w:rPr>
        <w:t>DGA's</w:t>
      </w:r>
      <w:proofErr w:type="spellEnd"/>
      <w:r w:rsidRPr="007A5809">
        <w:rPr>
          <w:rFonts w:eastAsia="Aptos"/>
          <w:sz w:val="22"/>
          <w:szCs w:val="22"/>
        </w:rPr>
        <w:t>, zzp’ers).</w:t>
      </w:r>
    </w:p>
    <w:p w14:paraId="6DD93AB7" w14:textId="77777777" w:rsidR="000643EB" w:rsidRPr="007A5809" w:rsidRDefault="000643EB" w:rsidP="000643EB">
      <w:pPr>
        <w:numPr>
          <w:ilvl w:val="0"/>
          <w:numId w:val="30"/>
        </w:numPr>
        <w:rPr>
          <w:rFonts w:eastAsia="Aptos"/>
          <w:sz w:val="22"/>
          <w:szCs w:val="22"/>
        </w:rPr>
      </w:pPr>
      <w:proofErr w:type="spellStart"/>
      <w:r w:rsidRPr="007A5809">
        <w:rPr>
          <w:rFonts w:eastAsia="Aptos"/>
          <w:sz w:val="22"/>
          <w:szCs w:val="22"/>
        </w:rPr>
        <w:t>Procesontzorging</w:t>
      </w:r>
      <w:proofErr w:type="spellEnd"/>
      <w:r w:rsidRPr="007A5809">
        <w:rPr>
          <w:rFonts w:eastAsia="Aptos"/>
          <w:sz w:val="22"/>
          <w:szCs w:val="22"/>
        </w:rPr>
        <w:t>.</w:t>
      </w:r>
    </w:p>
    <w:p w14:paraId="41AE6A61" w14:textId="77777777" w:rsidR="000643EB" w:rsidRPr="007A5809" w:rsidRDefault="000643EB" w:rsidP="000643EB">
      <w:pPr>
        <w:rPr>
          <w:rFonts w:eastAsia="Aptos"/>
          <w:sz w:val="22"/>
          <w:szCs w:val="22"/>
        </w:rPr>
      </w:pPr>
      <w:r w:rsidRPr="007A5809">
        <w:rPr>
          <w:rFonts w:eastAsia="Aptos"/>
          <w:b/>
          <w:bCs/>
          <w:sz w:val="22"/>
          <w:szCs w:val="22"/>
        </w:rPr>
        <w:t>Doelgroep</w:t>
      </w:r>
    </w:p>
    <w:p w14:paraId="5B33D44B" w14:textId="77777777" w:rsidR="000643EB" w:rsidRPr="007A5809" w:rsidRDefault="000643EB" w:rsidP="000643EB">
      <w:pPr>
        <w:numPr>
          <w:ilvl w:val="0"/>
          <w:numId w:val="31"/>
        </w:numPr>
        <w:rPr>
          <w:rFonts w:eastAsia="Aptos"/>
          <w:sz w:val="22"/>
          <w:szCs w:val="22"/>
        </w:rPr>
      </w:pPr>
      <w:r w:rsidRPr="007A5809">
        <w:rPr>
          <w:rFonts w:eastAsia="Aptos"/>
          <w:sz w:val="22"/>
          <w:szCs w:val="22"/>
        </w:rPr>
        <w:t>Ondernemers in regio Den Haag.</w:t>
      </w:r>
    </w:p>
    <w:p w14:paraId="6E641EE7"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12028612" w14:textId="77777777" w:rsidR="000643EB" w:rsidRPr="007A5809" w:rsidRDefault="000643EB" w:rsidP="000643EB">
      <w:pPr>
        <w:numPr>
          <w:ilvl w:val="0"/>
          <w:numId w:val="32"/>
        </w:numPr>
        <w:rPr>
          <w:rFonts w:eastAsia="Aptos"/>
          <w:sz w:val="22"/>
          <w:szCs w:val="22"/>
        </w:rPr>
      </w:pPr>
      <w:r w:rsidRPr="007A5809">
        <w:rPr>
          <w:rFonts w:eastAsia="Aptos"/>
          <w:sz w:val="22"/>
          <w:szCs w:val="22"/>
        </w:rPr>
        <w:t>Lokale marktkennis, ondernemersspecialisatie.</w:t>
      </w:r>
    </w:p>
    <w:p w14:paraId="05DE27A6"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36A3CD3E" w14:textId="77777777" w:rsidR="000643EB" w:rsidRPr="007A5809" w:rsidRDefault="000643EB" w:rsidP="000643EB">
      <w:pPr>
        <w:numPr>
          <w:ilvl w:val="0"/>
          <w:numId w:val="33"/>
        </w:numPr>
        <w:rPr>
          <w:rFonts w:eastAsia="Aptos"/>
          <w:sz w:val="22"/>
          <w:szCs w:val="22"/>
        </w:rPr>
      </w:pPr>
      <w:r w:rsidRPr="007A5809">
        <w:rPr>
          <w:rFonts w:eastAsia="Aptos"/>
          <w:sz w:val="22"/>
          <w:szCs w:val="22"/>
        </w:rPr>
        <w:t>Focus op procesoptimalisatie en zakelijke expertise, geen noodzaak tot ESG-capaciteit.</w:t>
      </w:r>
    </w:p>
    <w:p w14:paraId="028CD4CF" w14:textId="46EB49BA" w:rsidR="000643EB" w:rsidRPr="007A5809" w:rsidRDefault="000643EB" w:rsidP="000643EB">
      <w:pPr>
        <w:numPr>
          <w:ilvl w:val="0"/>
          <w:numId w:val="33"/>
        </w:numPr>
        <w:rPr>
          <w:rFonts w:eastAsia="Aptos"/>
          <w:sz w:val="22"/>
          <w:szCs w:val="22"/>
        </w:rPr>
      </w:pPr>
      <w:r w:rsidRPr="007A5809">
        <w:rPr>
          <w:rFonts w:eastAsia="Aptos"/>
          <w:sz w:val="22"/>
          <w:szCs w:val="22"/>
        </w:rPr>
        <w:t>Lage aandacht voor duurzame investeringen → lage complexiteit.</w:t>
      </w:r>
    </w:p>
    <w:p w14:paraId="6FCCACA3" w14:textId="77777777" w:rsidR="000643EB" w:rsidRPr="007A5809" w:rsidRDefault="000643EB" w:rsidP="000643EB">
      <w:pPr>
        <w:rPr>
          <w:rFonts w:eastAsia="Aptos"/>
          <w:b/>
          <w:bCs/>
          <w:sz w:val="22"/>
          <w:szCs w:val="22"/>
        </w:rPr>
      </w:pPr>
      <w:r w:rsidRPr="007A5809">
        <w:rPr>
          <w:rFonts w:eastAsia="Aptos"/>
          <w:b/>
          <w:bCs/>
          <w:sz w:val="22"/>
          <w:szCs w:val="22"/>
        </w:rPr>
        <w:t>4. Hypotheek Visie</w:t>
      </w:r>
    </w:p>
    <w:p w14:paraId="1A07E633" w14:textId="77777777" w:rsidR="000643EB" w:rsidRPr="007A5809" w:rsidRDefault="000643EB" w:rsidP="000643EB">
      <w:pPr>
        <w:rPr>
          <w:rFonts w:eastAsia="Aptos"/>
          <w:sz w:val="22"/>
          <w:szCs w:val="22"/>
        </w:rPr>
      </w:pPr>
      <w:r w:rsidRPr="007A5809">
        <w:rPr>
          <w:rFonts w:eastAsia="Aptos"/>
          <w:b/>
          <w:bCs/>
          <w:sz w:val="22"/>
          <w:szCs w:val="22"/>
        </w:rPr>
        <w:t>Missie &amp; Visie</w:t>
      </w:r>
    </w:p>
    <w:p w14:paraId="3C16FC2F" w14:textId="77777777" w:rsidR="000643EB" w:rsidRPr="007A5809" w:rsidRDefault="000643EB" w:rsidP="000643EB">
      <w:pPr>
        <w:numPr>
          <w:ilvl w:val="0"/>
          <w:numId w:val="34"/>
        </w:numPr>
        <w:rPr>
          <w:rFonts w:eastAsia="Aptos"/>
          <w:sz w:val="22"/>
          <w:szCs w:val="22"/>
        </w:rPr>
      </w:pPr>
      <w:r w:rsidRPr="007A5809">
        <w:rPr>
          <w:rFonts w:eastAsia="Aptos"/>
          <w:sz w:val="22"/>
          <w:szCs w:val="22"/>
        </w:rPr>
        <w:lastRenderedPageBreak/>
        <w:t>Hypotheekadvies van hoge kwaliteit, transparant en toekomstgericht.</w:t>
      </w:r>
    </w:p>
    <w:p w14:paraId="58D55FC1" w14:textId="77777777" w:rsidR="000643EB" w:rsidRPr="007A5809" w:rsidRDefault="000643EB" w:rsidP="000643EB">
      <w:pPr>
        <w:numPr>
          <w:ilvl w:val="0"/>
          <w:numId w:val="34"/>
        </w:numPr>
        <w:rPr>
          <w:rFonts w:eastAsia="Aptos"/>
          <w:sz w:val="22"/>
          <w:szCs w:val="22"/>
        </w:rPr>
      </w:pPr>
      <w:r w:rsidRPr="007A5809">
        <w:rPr>
          <w:rFonts w:eastAsia="Aptos"/>
          <w:sz w:val="22"/>
          <w:szCs w:val="22"/>
        </w:rPr>
        <w:t>Grootschalig franchiseconcept: “goede keuzes voor nu én later”.</w:t>
      </w:r>
    </w:p>
    <w:p w14:paraId="0CC7504C"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55603DA3" w14:textId="77777777" w:rsidR="000643EB" w:rsidRPr="007A5809" w:rsidRDefault="000643EB" w:rsidP="000643EB">
      <w:pPr>
        <w:numPr>
          <w:ilvl w:val="0"/>
          <w:numId w:val="35"/>
        </w:numPr>
        <w:rPr>
          <w:rFonts w:eastAsia="Aptos"/>
          <w:sz w:val="22"/>
          <w:szCs w:val="22"/>
        </w:rPr>
      </w:pPr>
      <w:r w:rsidRPr="007A5809">
        <w:rPr>
          <w:rFonts w:eastAsia="Aptos"/>
          <w:sz w:val="22"/>
          <w:szCs w:val="22"/>
        </w:rPr>
        <w:t>Adviseert over groene hypotheken &amp; energiebesparende maatregelen.</w:t>
      </w:r>
    </w:p>
    <w:p w14:paraId="682981BC" w14:textId="77777777" w:rsidR="000643EB" w:rsidRPr="007A5809" w:rsidRDefault="000643EB" w:rsidP="000643EB">
      <w:pPr>
        <w:numPr>
          <w:ilvl w:val="0"/>
          <w:numId w:val="35"/>
        </w:numPr>
        <w:rPr>
          <w:rFonts w:eastAsia="Aptos"/>
          <w:sz w:val="22"/>
          <w:szCs w:val="22"/>
        </w:rPr>
      </w:pPr>
      <w:r w:rsidRPr="007A5809">
        <w:rPr>
          <w:rFonts w:eastAsia="Aptos"/>
          <w:sz w:val="22"/>
          <w:szCs w:val="22"/>
        </w:rPr>
        <w:t>Geen focus op duurzame beleggingsstrategie.</w:t>
      </w:r>
    </w:p>
    <w:p w14:paraId="1B62FC3D" w14:textId="77777777" w:rsidR="000643EB" w:rsidRPr="007A5809" w:rsidRDefault="000643EB" w:rsidP="000643EB">
      <w:pPr>
        <w:rPr>
          <w:rFonts w:eastAsia="Aptos"/>
          <w:sz w:val="22"/>
          <w:szCs w:val="22"/>
        </w:rPr>
      </w:pPr>
      <w:r w:rsidRPr="007A5809">
        <w:rPr>
          <w:rFonts w:eastAsia="Aptos"/>
          <w:b/>
          <w:bCs/>
          <w:sz w:val="22"/>
          <w:szCs w:val="22"/>
        </w:rPr>
        <w:t>Striktheid</w:t>
      </w:r>
    </w:p>
    <w:p w14:paraId="3F737C10" w14:textId="77777777" w:rsidR="000643EB" w:rsidRPr="007A5809" w:rsidRDefault="000643EB" w:rsidP="000643EB">
      <w:pPr>
        <w:numPr>
          <w:ilvl w:val="0"/>
          <w:numId w:val="36"/>
        </w:numPr>
        <w:rPr>
          <w:rFonts w:eastAsia="Aptos"/>
          <w:sz w:val="22"/>
          <w:szCs w:val="22"/>
        </w:rPr>
      </w:pPr>
      <w:r w:rsidRPr="007A5809">
        <w:rPr>
          <w:rFonts w:eastAsia="Aptos"/>
          <w:sz w:val="22"/>
          <w:szCs w:val="22"/>
        </w:rPr>
        <w:t>Matig; afhankelijk per vestiging maar binnen kaders van het merk.</w:t>
      </w:r>
    </w:p>
    <w:p w14:paraId="4C6B4BBA"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4B44F736" w14:textId="77777777" w:rsidR="000643EB" w:rsidRPr="007A5809" w:rsidRDefault="000643EB" w:rsidP="000643EB">
      <w:pPr>
        <w:numPr>
          <w:ilvl w:val="0"/>
          <w:numId w:val="37"/>
        </w:numPr>
        <w:rPr>
          <w:rFonts w:eastAsia="Aptos"/>
          <w:sz w:val="22"/>
          <w:szCs w:val="22"/>
        </w:rPr>
      </w:pPr>
      <w:r w:rsidRPr="007A5809">
        <w:rPr>
          <w:rFonts w:eastAsia="Aptos"/>
          <w:sz w:val="22"/>
          <w:szCs w:val="22"/>
        </w:rPr>
        <w:t>Toekomstgericht financieel advies (huis, leven, toekomst).</w:t>
      </w:r>
    </w:p>
    <w:p w14:paraId="2FCCA7E3" w14:textId="77777777" w:rsidR="000643EB" w:rsidRPr="007A5809" w:rsidRDefault="000643EB" w:rsidP="000643EB">
      <w:pPr>
        <w:rPr>
          <w:rFonts w:eastAsia="Aptos"/>
          <w:sz w:val="22"/>
          <w:szCs w:val="22"/>
        </w:rPr>
      </w:pPr>
      <w:r w:rsidRPr="007A5809">
        <w:rPr>
          <w:rFonts w:eastAsia="Aptos"/>
          <w:b/>
          <w:bCs/>
          <w:sz w:val="22"/>
          <w:szCs w:val="22"/>
        </w:rPr>
        <w:t>Doelgroep</w:t>
      </w:r>
    </w:p>
    <w:p w14:paraId="59517E10" w14:textId="77777777" w:rsidR="000643EB" w:rsidRPr="007A5809" w:rsidRDefault="000643EB" w:rsidP="000643EB">
      <w:pPr>
        <w:numPr>
          <w:ilvl w:val="0"/>
          <w:numId w:val="38"/>
        </w:numPr>
        <w:rPr>
          <w:rFonts w:eastAsia="Aptos"/>
          <w:sz w:val="22"/>
          <w:szCs w:val="22"/>
        </w:rPr>
      </w:pPr>
      <w:r w:rsidRPr="007A5809">
        <w:rPr>
          <w:rFonts w:eastAsia="Aptos"/>
          <w:sz w:val="22"/>
          <w:szCs w:val="22"/>
        </w:rPr>
        <w:t>Nederlandse particuliere markt (breed).</w:t>
      </w:r>
    </w:p>
    <w:p w14:paraId="265E1A69"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0327E585" w14:textId="77777777" w:rsidR="000643EB" w:rsidRPr="007A5809" w:rsidRDefault="000643EB" w:rsidP="000643EB">
      <w:pPr>
        <w:numPr>
          <w:ilvl w:val="0"/>
          <w:numId w:val="39"/>
        </w:numPr>
        <w:rPr>
          <w:rFonts w:eastAsia="Aptos"/>
          <w:sz w:val="22"/>
          <w:szCs w:val="22"/>
        </w:rPr>
      </w:pPr>
      <w:r w:rsidRPr="007A5809">
        <w:rPr>
          <w:rFonts w:eastAsia="Aptos"/>
          <w:sz w:val="22"/>
          <w:szCs w:val="22"/>
        </w:rPr>
        <w:t>Sterk merk, landelijke dekking, uniforme werkwijze.</w:t>
      </w:r>
    </w:p>
    <w:p w14:paraId="2C9CDBB6"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18A59809" w14:textId="77777777" w:rsidR="000643EB" w:rsidRPr="007A5809" w:rsidRDefault="000643EB" w:rsidP="000643EB">
      <w:pPr>
        <w:numPr>
          <w:ilvl w:val="0"/>
          <w:numId w:val="40"/>
        </w:numPr>
        <w:rPr>
          <w:rFonts w:eastAsia="Aptos"/>
          <w:sz w:val="22"/>
          <w:szCs w:val="22"/>
        </w:rPr>
      </w:pPr>
      <w:r w:rsidRPr="007A5809">
        <w:rPr>
          <w:rFonts w:eastAsia="Aptos"/>
          <w:sz w:val="22"/>
          <w:szCs w:val="22"/>
        </w:rPr>
        <w:t>Grote schaal → hogere compliance- en trainingskosten.</w:t>
      </w:r>
    </w:p>
    <w:p w14:paraId="0728B1FF" w14:textId="004801D5" w:rsidR="000643EB" w:rsidRPr="007A5809" w:rsidRDefault="000643EB" w:rsidP="000643EB">
      <w:pPr>
        <w:numPr>
          <w:ilvl w:val="0"/>
          <w:numId w:val="40"/>
        </w:numPr>
        <w:rPr>
          <w:rFonts w:eastAsia="Aptos"/>
          <w:sz w:val="22"/>
          <w:szCs w:val="22"/>
        </w:rPr>
      </w:pPr>
      <w:r w:rsidRPr="007A5809">
        <w:rPr>
          <w:rFonts w:eastAsia="Aptos"/>
          <w:sz w:val="22"/>
          <w:szCs w:val="22"/>
        </w:rPr>
        <w:t>Duurzaamheidsadvies moet volgens AFM-richtlijnen → hogere proceskosten.</w:t>
      </w:r>
    </w:p>
    <w:p w14:paraId="3F412CC6" w14:textId="77777777" w:rsidR="000643EB" w:rsidRPr="007A5809" w:rsidRDefault="000643EB" w:rsidP="000643EB">
      <w:pPr>
        <w:rPr>
          <w:rFonts w:eastAsia="Aptos"/>
          <w:b/>
          <w:bCs/>
          <w:sz w:val="22"/>
          <w:szCs w:val="22"/>
        </w:rPr>
      </w:pPr>
      <w:r w:rsidRPr="007A5809">
        <w:rPr>
          <w:rFonts w:eastAsia="Aptos"/>
          <w:b/>
          <w:bCs/>
          <w:sz w:val="22"/>
          <w:szCs w:val="22"/>
        </w:rPr>
        <w:t>5. Mercurius Vermogensbeheer</w:t>
      </w:r>
    </w:p>
    <w:p w14:paraId="425F770E" w14:textId="77777777" w:rsidR="000643EB" w:rsidRPr="007A5809" w:rsidRDefault="000643EB" w:rsidP="000643EB">
      <w:pPr>
        <w:rPr>
          <w:rFonts w:eastAsia="Aptos"/>
          <w:sz w:val="22"/>
          <w:szCs w:val="22"/>
        </w:rPr>
      </w:pPr>
      <w:r w:rsidRPr="007A5809">
        <w:rPr>
          <w:rFonts w:eastAsia="Aptos"/>
          <w:b/>
          <w:bCs/>
          <w:sz w:val="22"/>
          <w:szCs w:val="22"/>
        </w:rPr>
        <w:t>Missie &amp; Visie</w:t>
      </w:r>
    </w:p>
    <w:p w14:paraId="636726BB" w14:textId="77777777" w:rsidR="000643EB" w:rsidRPr="007A5809" w:rsidRDefault="000643EB" w:rsidP="000643EB">
      <w:pPr>
        <w:numPr>
          <w:ilvl w:val="0"/>
          <w:numId w:val="41"/>
        </w:numPr>
        <w:rPr>
          <w:rFonts w:eastAsia="Aptos"/>
          <w:sz w:val="22"/>
          <w:szCs w:val="22"/>
        </w:rPr>
      </w:pPr>
      <w:r w:rsidRPr="007A5809">
        <w:rPr>
          <w:rFonts w:eastAsia="Aptos"/>
          <w:sz w:val="22"/>
          <w:szCs w:val="22"/>
        </w:rPr>
        <w:t>Actief vermogensbeheer voor lange termijn stabiliteit en groei.</w:t>
      </w:r>
    </w:p>
    <w:p w14:paraId="0745BB30"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192ADF74" w14:textId="77777777" w:rsidR="000643EB" w:rsidRPr="007A5809" w:rsidRDefault="000643EB" w:rsidP="000643EB">
      <w:pPr>
        <w:numPr>
          <w:ilvl w:val="0"/>
          <w:numId w:val="42"/>
        </w:numPr>
        <w:rPr>
          <w:rFonts w:eastAsia="Aptos"/>
          <w:sz w:val="22"/>
          <w:szCs w:val="22"/>
        </w:rPr>
      </w:pPr>
      <w:r w:rsidRPr="007A5809">
        <w:rPr>
          <w:rFonts w:eastAsia="Aptos"/>
          <w:sz w:val="22"/>
          <w:szCs w:val="22"/>
        </w:rPr>
        <w:t>ESG-screening beschikbaar, maar niet het primaire uitgangspunt.</w:t>
      </w:r>
    </w:p>
    <w:p w14:paraId="1CCB35C4" w14:textId="77777777" w:rsidR="000643EB" w:rsidRPr="007A5809" w:rsidRDefault="000643EB" w:rsidP="000643EB">
      <w:pPr>
        <w:numPr>
          <w:ilvl w:val="0"/>
          <w:numId w:val="42"/>
        </w:numPr>
        <w:rPr>
          <w:rFonts w:eastAsia="Aptos"/>
          <w:sz w:val="22"/>
          <w:szCs w:val="22"/>
        </w:rPr>
      </w:pPr>
      <w:r w:rsidRPr="007A5809">
        <w:rPr>
          <w:rFonts w:eastAsia="Aptos"/>
          <w:sz w:val="22"/>
          <w:szCs w:val="22"/>
        </w:rPr>
        <w:t>Duurzame profielen via fondshuizen.</w:t>
      </w:r>
    </w:p>
    <w:p w14:paraId="3ADA64C3" w14:textId="77777777" w:rsidR="000643EB" w:rsidRPr="007A5809" w:rsidRDefault="000643EB" w:rsidP="000643EB">
      <w:pPr>
        <w:rPr>
          <w:rFonts w:eastAsia="Aptos"/>
          <w:sz w:val="22"/>
          <w:szCs w:val="22"/>
        </w:rPr>
      </w:pPr>
      <w:r w:rsidRPr="007A5809">
        <w:rPr>
          <w:rFonts w:eastAsia="Aptos"/>
          <w:b/>
          <w:bCs/>
          <w:sz w:val="22"/>
          <w:szCs w:val="22"/>
        </w:rPr>
        <w:t>Striktheid</w:t>
      </w:r>
    </w:p>
    <w:p w14:paraId="67586E65" w14:textId="77777777" w:rsidR="000643EB" w:rsidRPr="007A5809" w:rsidRDefault="000643EB" w:rsidP="000643EB">
      <w:pPr>
        <w:numPr>
          <w:ilvl w:val="0"/>
          <w:numId w:val="43"/>
        </w:numPr>
        <w:rPr>
          <w:rFonts w:eastAsia="Aptos"/>
          <w:sz w:val="22"/>
          <w:szCs w:val="22"/>
        </w:rPr>
      </w:pPr>
      <w:r w:rsidRPr="007A5809">
        <w:rPr>
          <w:rFonts w:eastAsia="Aptos"/>
          <w:sz w:val="22"/>
          <w:szCs w:val="22"/>
        </w:rPr>
        <w:t>Gematigd; duurzaamheid optioneel binnen portefeuilles.</w:t>
      </w:r>
    </w:p>
    <w:p w14:paraId="46900590"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1E323C3B" w14:textId="77777777" w:rsidR="000643EB" w:rsidRPr="007A5809" w:rsidRDefault="000643EB" w:rsidP="000643EB">
      <w:pPr>
        <w:numPr>
          <w:ilvl w:val="0"/>
          <w:numId w:val="44"/>
        </w:numPr>
        <w:rPr>
          <w:rFonts w:eastAsia="Aptos"/>
          <w:sz w:val="22"/>
          <w:szCs w:val="22"/>
        </w:rPr>
      </w:pPr>
      <w:r w:rsidRPr="007A5809">
        <w:rPr>
          <w:rFonts w:eastAsia="Aptos"/>
          <w:sz w:val="22"/>
          <w:szCs w:val="22"/>
        </w:rPr>
        <w:t>Actief beheer en risicobeheersing.</w:t>
      </w:r>
    </w:p>
    <w:p w14:paraId="083D71E3" w14:textId="77777777" w:rsidR="000643EB" w:rsidRPr="007A5809" w:rsidRDefault="000643EB" w:rsidP="000643EB">
      <w:pPr>
        <w:rPr>
          <w:rFonts w:eastAsia="Aptos"/>
          <w:sz w:val="22"/>
          <w:szCs w:val="22"/>
        </w:rPr>
      </w:pPr>
      <w:r w:rsidRPr="007A5809">
        <w:rPr>
          <w:rFonts w:eastAsia="Aptos"/>
          <w:b/>
          <w:bCs/>
          <w:sz w:val="22"/>
          <w:szCs w:val="22"/>
        </w:rPr>
        <w:t>Doelgroep</w:t>
      </w:r>
    </w:p>
    <w:p w14:paraId="3846CBC3" w14:textId="77777777" w:rsidR="000643EB" w:rsidRPr="007A5809" w:rsidRDefault="000643EB" w:rsidP="000643EB">
      <w:pPr>
        <w:numPr>
          <w:ilvl w:val="0"/>
          <w:numId w:val="45"/>
        </w:numPr>
        <w:rPr>
          <w:rFonts w:eastAsia="Aptos"/>
          <w:sz w:val="22"/>
          <w:szCs w:val="22"/>
        </w:rPr>
      </w:pPr>
      <w:r w:rsidRPr="007A5809">
        <w:rPr>
          <w:rFonts w:eastAsia="Aptos"/>
          <w:sz w:val="22"/>
          <w:szCs w:val="22"/>
        </w:rPr>
        <w:t>Particulieren &amp; ondernemers met substantieel vermogen.</w:t>
      </w:r>
    </w:p>
    <w:p w14:paraId="0F03B775"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1CA1BF26" w14:textId="77777777" w:rsidR="000643EB" w:rsidRPr="007A5809" w:rsidRDefault="000643EB" w:rsidP="000643EB">
      <w:pPr>
        <w:numPr>
          <w:ilvl w:val="0"/>
          <w:numId w:val="46"/>
        </w:numPr>
        <w:rPr>
          <w:rFonts w:eastAsia="Aptos"/>
          <w:sz w:val="22"/>
          <w:szCs w:val="22"/>
        </w:rPr>
      </w:pPr>
      <w:r w:rsidRPr="007A5809">
        <w:rPr>
          <w:rFonts w:eastAsia="Aptos"/>
          <w:sz w:val="22"/>
          <w:szCs w:val="22"/>
        </w:rPr>
        <w:lastRenderedPageBreak/>
        <w:t>Actief beheer als kernbelofte.</w:t>
      </w:r>
    </w:p>
    <w:p w14:paraId="042EDEC3" w14:textId="77777777" w:rsidR="000643EB" w:rsidRPr="007A5809" w:rsidRDefault="000643EB" w:rsidP="000643EB">
      <w:pPr>
        <w:numPr>
          <w:ilvl w:val="0"/>
          <w:numId w:val="46"/>
        </w:numPr>
        <w:rPr>
          <w:rFonts w:eastAsia="Aptos"/>
          <w:sz w:val="22"/>
          <w:szCs w:val="22"/>
        </w:rPr>
      </w:pPr>
      <w:r w:rsidRPr="007A5809">
        <w:rPr>
          <w:rFonts w:eastAsia="Aptos"/>
          <w:sz w:val="22"/>
          <w:szCs w:val="22"/>
        </w:rPr>
        <w:t>Sterke focus op persoonlijk contact.</w:t>
      </w:r>
    </w:p>
    <w:p w14:paraId="15249D09"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38A90C9B" w14:textId="77777777" w:rsidR="000643EB" w:rsidRPr="007A5809" w:rsidRDefault="000643EB" w:rsidP="000643EB">
      <w:pPr>
        <w:numPr>
          <w:ilvl w:val="0"/>
          <w:numId w:val="47"/>
        </w:numPr>
        <w:rPr>
          <w:rFonts w:eastAsia="Aptos"/>
          <w:sz w:val="22"/>
          <w:szCs w:val="22"/>
        </w:rPr>
      </w:pPr>
      <w:r w:rsidRPr="007A5809">
        <w:rPr>
          <w:rFonts w:eastAsia="Aptos"/>
          <w:sz w:val="22"/>
          <w:szCs w:val="22"/>
        </w:rPr>
        <w:t>ESG-opties vereisen meer kennis, maar omdat het geen kern is, blijft expertise beperkt.</w:t>
      </w:r>
    </w:p>
    <w:p w14:paraId="0E972C2E" w14:textId="2AA0392A" w:rsidR="000643EB" w:rsidRPr="007A5809" w:rsidRDefault="000643EB" w:rsidP="000643EB">
      <w:pPr>
        <w:numPr>
          <w:ilvl w:val="0"/>
          <w:numId w:val="47"/>
        </w:numPr>
        <w:rPr>
          <w:rFonts w:eastAsia="Aptos"/>
          <w:sz w:val="22"/>
          <w:szCs w:val="22"/>
        </w:rPr>
      </w:pPr>
      <w:r w:rsidRPr="007A5809">
        <w:rPr>
          <w:rFonts w:eastAsia="Aptos"/>
          <w:sz w:val="22"/>
          <w:szCs w:val="22"/>
        </w:rPr>
        <w:t>Kostenstructuur hoger door actief beheer en research.</w:t>
      </w:r>
    </w:p>
    <w:p w14:paraId="5886A798" w14:textId="77777777" w:rsidR="000643EB" w:rsidRPr="007A5809" w:rsidRDefault="000643EB" w:rsidP="000643EB">
      <w:pPr>
        <w:rPr>
          <w:rFonts w:eastAsia="Aptos"/>
          <w:b/>
          <w:bCs/>
          <w:sz w:val="22"/>
          <w:szCs w:val="22"/>
          <w:lang w:val="en-GB"/>
        </w:rPr>
      </w:pPr>
      <w:r w:rsidRPr="007A5809">
        <w:rPr>
          <w:rFonts w:eastAsia="Aptos"/>
          <w:b/>
          <w:bCs/>
          <w:sz w:val="22"/>
          <w:szCs w:val="22"/>
          <w:lang w:val="en-GB"/>
        </w:rPr>
        <w:t xml:space="preserve">6. </w:t>
      </w:r>
      <w:proofErr w:type="spellStart"/>
      <w:r w:rsidRPr="007A5809">
        <w:rPr>
          <w:rFonts w:eastAsia="Aptos"/>
          <w:b/>
          <w:bCs/>
          <w:sz w:val="22"/>
          <w:szCs w:val="22"/>
          <w:lang w:val="en-GB"/>
        </w:rPr>
        <w:t>Bluemount</w:t>
      </w:r>
      <w:proofErr w:type="spellEnd"/>
      <w:r w:rsidRPr="007A5809">
        <w:rPr>
          <w:rFonts w:eastAsia="Aptos"/>
          <w:b/>
          <w:bCs/>
          <w:sz w:val="22"/>
          <w:szCs w:val="22"/>
          <w:lang w:val="en-GB"/>
        </w:rPr>
        <w:t xml:space="preserve"> Wealth &amp; Planning</w:t>
      </w:r>
    </w:p>
    <w:p w14:paraId="40D8459D" w14:textId="77777777" w:rsidR="000643EB" w:rsidRPr="007A5809" w:rsidRDefault="000643EB" w:rsidP="000643EB">
      <w:pPr>
        <w:rPr>
          <w:rFonts w:eastAsia="Aptos"/>
          <w:sz w:val="22"/>
          <w:szCs w:val="22"/>
          <w:lang w:val="en-GB"/>
        </w:rPr>
      </w:pPr>
      <w:r w:rsidRPr="007A5809">
        <w:rPr>
          <w:rFonts w:eastAsia="Aptos"/>
          <w:b/>
          <w:bCs/>
          <w:sz w:val="22"/>
          <w:szCs w:val="22"/>
          <w:lang w:val="en-GB"/>
        </w:rPr>
        <w:t xml:space="preserve">Missie &amp; </w:t>
      </w:r>
      <w:proofErr w:type="spellStart"/>
      <w:r w:rsidRPr="007A5809">
        <w:rPr>
          <w:rFonts w:eastAsia="Aptos"/>
          <w:b/>
          <w:bCs/>
          <w:sz w:val="22"/>
          <w:szCs w:val="22"/>
          <w:lang w:val="en-GB"/>
        </w:rPr>
        <w:t>Visie</w:t>
      </w:r>
      <w:proofErr w:type="spellEnd"/>
    </w:p>
    <w:p w14:paraId="43F3783E" w14:textId="77777777" w:rsidR="000643EB" w:rsidRPr="007A5809" w:rsidRDefault="000643EB" w:rsidP="000643EB">
      <w:pPr>
        <w:numPr>
          <w:ilvl w:val="0"/>
          <w:numId w:val="48"/>
        </w:numPr>
        <w:rPr>
          <w:rFonts w:eastAsia="Aptos"/>
          <w:sz w:val="22"/>
          <w:szCs w:val="22"/>
        </w:rPr>
      </w:pPr>
      <w:r w:rsidRPr="007A5809">
        <w:rPr>
          <w:rFonts w:eastAsia="Aptos"/>
          <w:sz w:val="22"/>
          <w:szCs w:val="22"/>
        </w:rPr>
        <w:t>Rust, overzicht en integrale financiële planning.</w:t>
      </w:r>
    </w:p>
    <w:p w14:paraId="6E58C50D" w14:textId="77777777" w:rsidR="000643EB" w:rsidRPr="007A5809" w:rsidRDefault="000643EB" w:rsidP="000643EB">
      <w:pPr>
        <w:numPr>
          <w:ilvl w:val="0"/>
          <w:numId w:val="48"/>
        </w:numPr>
        <w:rPr>
          <w:rFonts w:eastAsia="Aptos"/>
          <w:sz w:val="22"/>
          <w:szCs w:val="22"/>
        </w:rPr>
      </w:pPr>
      <w:r w:rsidRPr="007A5809">
        <w:rPr>
          <w:rFonts w:eastAsia="Aptos"/>
          <w:sz w:val="22"/>
          <w:szCs w:val="22"/>
        </w:rPr>
        <w:t>Combineert beleggen, fiscaliteit en doelenplanning.</w:t>
      </w:r>
    </w:p>
    <w:p w14:paraId="5E8C7E74"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4EDC165C" w14:textId="77777777" w:rsidR="000643EB" w:rsidRPr="007A5809" w:rsidRDefault="000643EB" w:rsidP="000643EB">
      <w:pPr>
        <w:numPr>
          <w:ilvl w:val="0"/>
          <w:numId w:val="49"/>
        </w:numPr>
        <w:rPr>
          <w:rFonts w:eastAsia="Aptos"/>
          <w:sz w:val="22"/>
          <w:szCs w:val="22"/>
        </w:rPr>
      </w:pPr>
      <w:r w:rsidRPr="007A5809">
        <w:rPr>
          <w:rFonts w:eastAsia="Aptos"/>
          <w:sz w:val="22"/>
          <w:szCs w:val="22"/>
        </w:rPr>
        <w:t>Duurzame opties aanwezig, vooral gericht op MVO-beleggingen.</w:t>
      </w:r>
    </w:p>
    <w:p w14:paraId="6C52A8AD" w14:textId="77777777" w:rsidR="000643EB" w:rsidRPr="007A5809" w:rsidRDefault="000643EB" w:rsidP="000643EB">
      <w:pPr>
        <w:numPr>
          <w:ilvl w:val="0"/>
          <w:numId w:val="49"/>
        </w:numPr>
        <w:rPr>
          <w:rFonts w:eastAsia="Aptos"/>
          <w:sz w:val="22"/>
          <w:szCs w:val="22"/>
        </w:rPr>
      </w:pPr>
      <w:r w:rsidRPr="007A5809">
        <w:rPr>
          <w:rFonts w:eastAsia="Aptos"/>
          <w:sz w:val="22"/>
          <w:szCs w:val="22"/>
        </w:rPr>
        <w:t>Geen harde uitsluitingen of strikte richtlijnen.</w:t>
      </w:r>
    </w:p>
    <w:p w14:paraId="3A1DEC36" w14:textId="77777777" w:rsidR="000643EB" w:rsidRPr="007A5809" w:rsidRDefault="000643EB" w:rsidP="000643EB">
      <w:pPr>
        <w:rPr>
          <w:rFonts w:eastAsia="Aptos"/>
          <w:sz w:val="22"/>
          <w:szCs w:val="22"/>
        </w:rPr>
      </w:pPr>
      <w:r w:rsidRPr="007A5809">
        <w:rPr>
          <w:rFonts w:eastAsia="Aptos"/>
          <w:b/>
          <w:bCs/>
          <w:sz w:val="22"/>
          <w:szCs w:val="22"/>
        </w:rPr>
        <w:t>Striktheid</w:t>
      </w:r>
    </w:p>
    <w:p w14:paraId="28FB94BB" w14:textId="77777777" w:rsidR="000643EB" w:rsidRPr="007A5809" w:rsidRDefault="000643EB" w:rsidP="000643EB">
      <w:pPr>
        <w:numPr>
          <w:ilvl w:val="0"/>
          <w:numId w:val="50"/>
        </w:numPr>
        <w:rPr>
          <w:rFonts w:eastAsia="Aptos"/>
          <w:sz w:val="22"/>
          <w:szCs w:val="22"/>
        </w:rPr>
      </w:pPr>
      <w:r w:rsidRPr="007A5809">
        <w:rPr>
          <w:rFonts w:eastAsia="Aptos"/>
          <w:sz w:val="22"/>
          <w:szCs w:val="22"/>
        </w:rPr>
        <w:t>Lage tot gematigde striktheid; klantwens bepaalt.</w:t>
      </w:r>
    </w:p>
    <w:p w14:paraId="56859DDA"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5F059ED1" w14:textId="77777777" w:rsidR="000643EB" w:rsidRPr="007A5809" w:rsidRDefault="000643EB" w:rsidP="000643EB">
      <w:pPr>
        <w:numPr>
          <w:ilvl w:val="0"/>
          <w:numId w:val="51"/>
        </w:numPr>
        <w:rPr>
          <w:rFonts w:eastAsia="Aptos"/>
          <w:sz w:val="22"/>
          <w:szCs w:val="22"/>
        </w:rPr>
      </w:pPr>
      <w:r w:rsidRPr="007A5809">
        <w:rPr>
          <w:rFonts w:eastAsia="Aptos"/>
          <w:sz w:val="22"/>
          <w:szCs w:val="22"/>
        </w:rPr>
        <w:t>Integraal financieel plan + vermogensopbouw.</w:t>
      </w:r>
    </w:p>
    <w:p w14:paraId="75AAA3F8" w14:textId="77777777" w:rsidR="000643EB" w:rsidRPr="007A5809" w:rsidRDefault="000643EB" w:rsidP="000643EB">
      <w:pPr>
        <w:rPr>
          <w:rFonts w:eastAsia="Aptos"/>
          <w:sz w:val="22"/>
          <w:szCs w:val="22"/>
        </w:rPr>
      </w:pPr>
      <w:r w:rsidRPr="007A5809">
        <w:rPr>
          <w:rFonts w:eastAsia="Aptos"/>
          <w:b/>
          <w:bCs/>
          <w:sz w:val="22"/>
          <w:szCs w:val="22"/>
        </w:rPr>
        <w:t>Doelgroep</w:t>
      </w:r>
    </w:p>
    <w:p w14:paraId="2E615E73" w14:textId="77777777" w:rsidR="000643EB" w:rsidRPr="007A5809" w:rsidRDefault="000643EB" w:rsidP="000643EB">
      <w:pPr>
        <w:numPr>
          <w:ilvl w:val="0"/>
          <w:numId w:val="52"/>
        </w:numPr>
        <w:rPr>
          <w:rFonts w:eastAsia="Aptos"/>
          <w:sz w:val="22"/>
          <w:szCs w:val="22"/>
        </w:rPr>
      </w:pPr>
      <w:r w:rsidRPr="007A5809">
        <w:rPr>
          <w:rFonts w:eastAsia="Aptos"/>
          <w:sz w:val="22"/>
          <w:szCs w:val="22"/>
        </w:rPr>
        <w:t>Particulieren met vermogen en ondernemers die overzicht en rust willen.</w:t>
      </w:r>
    </w:p>
    <w:p w14:paraId="68713745"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5A623592" w14:textId="77777777" w:rsidR="000643EB" w:rsidRPr="007A5809" w:rsidRDefault="000643EB" w:rsidP="000643EB">
      <w:pPr>
        <w:numPr>
          <w:ilvl w:val="0"/>
          <w:numId w:val="53"/>
        </w:numPr>
        <w:rPr>
          <w:rFonts w:eastAsia="Aptos"/>
          <w:sz w:val="22"/>
          <w:szCs w:val="22"/>
        </w:rPr>
      </w:pPr>
      <w:r w:rsidRPr="007A5809">
        <w:rPr>
          <w:rFonts w:eastAsia="Aptos"/>
          <w:sz w:val="22"/>
          <w:szCs w:val="22"/>
        </w:rPr>
        <w:t>Zeer persoonlijke aanpak, kleinschalig.</w:t>
      </w:r>
    </w:p>
    <w:p w14:paraId="04AE0446" w14:textId="77777777" w:rsidR="000643EB" w:rsidRPr="007A5809" w:rsidRDefault="000643EB" w:rsidP="000643EB">
      <w:pPr>
        <w:numPr>
          <w:ilvl w:val="0"/>
          <w:numId w:val="53"/>
        </w:numPr>
        <w:rPr>
          <w:rFonts w:eastAsia="Aptos"/>
          <w:sz w:val="22"/>
          <w:szCs w:val="22"/>
        </w:rPr>
      </w:pPr>
      <w:r w:rsidRPr="007A5809">
        <w:rPr>
          <w:rFonts w:eastAsia="Aptos"/>
          <w:sz w:val="22"/>
          <w:szCs w:val="22"/>
        </w:rPr>
        <w:t>Conceptuele naam die rust uitstraalt.</w:t>
      </w:r>
    </w:p>
    <w:p w14:paraId="22E6A9ED"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0611C14B" w14:textId="77777777" w:rsidR="000643EB" w:rsidRPr="007A5809" w:rsidRDefault="000643EB" w:rsidP="000643EB">
      <w:pPr>
        <w:numPr>
          <w:ilvl w:val="0"/>
          <w:numId w:val="54"/>
        </w:numPr>
        <w:rPr>
          <w:rFonts w:eastAsia="Aptos"/>
          <w:sz w:val="22"/>
          <w:szCs w:val="22"/>
        </w:rPr>
      </w:pPr>
      <w:r w:rsidRPr="007A5809">
        <w:rPr>
          <w:rFonts w:eastAsia="Aptos"/>
          <w:sz w:val="22"/>
          <w:szCs w:val="22"/>
        </w:rPr>
        <w:t>Relatief hoge adviesintensiteit → hogere kosten per klant.</w:t>
      </w:r>
    </w:p>
    <w:p w14:paraId="5DB4B1B7" w14:textId="154A31F9" w:rsidR="000643EB" w:rsidRPr="007A5809" w:rsidRDefault="000643EB" w:rsidP="000643EB">
      <w:pPr>
        <w:numPr>
          <w:ilvl w:val="0"/>
          <w:numId w:val="54"/>
        </w:numPr>
        <w:rPr>
          <w:rFonts w:eastAsia="Aptos"/>
          <w:sz w:val="22"/>
          <w:szCs w:val="22"/>
        </w:rPr>
      </w:pPr>
      <w:r w:rsidRPr="007A5809">
        <w:rPr>
          <w:rFonts w:eastAsia="Aptos"/>
          <w:sz w:val="22"/>
          <w:szCs w:val="22"/>
        </w:rPr>
        <w:t>Duurzaamheid is ondersteunend, niet leidend → minder ESG-verplichtingen.</w:t>
      </w:r>
    </w:p>
    <w:p w14:paraId="7812A5E6" w14:textId="77777777" w:rsidR="000643EB" w:rsidRPr="007A5809" w:rsidRDefault="000643EB" w:rsidP="000643EB">
      <w:pPr>
        <w:rPr>
          <w:rFonts w:eastAsia="Aptos"/>
          <w:b/>
          <w:bCs/>
          <w:sz w:val="22"/>
          <w:szCs w:val="22"/>
        </w:rPr>
      </w:pPr>
      <w:r w:rsidRPr="007A5809">
        <w:rPr>
          <w:rFonts w:eastAsia="Aptos"/>
          <w:b/>
          <w:bCs/>
          <w:sz w:val="22"/>
          <w:szCs w:val="22"/>
        </w:rPr>
        <w:t>7. Verlangen Finance</w:t>
      </w:r>
    </w:p>
    <w:p w14:paraId="7E736262" w14:textId="77777777" w:rsidR="000643EB" w:rsidRPr="007A5809" w:rsidRDefault="000643EB" w:rsidP="000643EB">
      <w:pPr>
        <w:rPr>
          <w:rFonts w:eastAsia="Aptos"/>
          <w:sz w:val="22"/>
          <w:szCs w:val="22"/>
        </w:rPr>
      </w:pPr>
      <w:r w:rsidRPr="007A5809">
        <w:rPr>
          <w:rFonts w:eastAsia="Aptos"/>
          <w:b/>
          <w:bCs/>
          <w:sz w:val="22"/>
          <w:szCs w:val="22"/>
        </w:rPr>
        <w:t>Missie &amp; Visie</w:t>
      </w:r>
    </w:p>
    <w:p w14:paraId="2B92574B" w14:textId="77777777" w:rsidR="000643EB" w:rsidRPr="007A5809" w:rsidRDefault="000643EB" w:rsidP="000643EB">
      <w:pPr>
        <w:numPr>
          <w:ilvl w:val="0"/>
          <w:numId w:val="55"/>
        </w:numPr>
        <w:rPr>
          <w:rFonts w:eastAsia="Aptos"/>
          <w:sz w:val="22"/>
          <w:szCs w:val="22"/>
        </w:rPr>
      </w:pPr>
      <w:r w:rsidRPr="007A5809">
        <w:rPr>
          <w:rFonts w:eastAsia="Aptos"/>
          <w:sz w:val="22"/>
          <w:szCs w:val="22"/>
        </w:rPr>
        <w:t>Financiële onafhankelijkheid voor ondernemers.</w:t>
      </w:r>
    </w:p>
    <w:p w14:paraId="282B9E4E" w14:textId="77777777" w:rsidR="000643EB" w:rsidRPr="007A5809" w:rsidRDefault="000643EB" w:rsidP="000643EB">
      <w:pPr>
        <w:numPr>
          <w:ilvl w:val="0"/>
          <w:numId w:val="55"/>
        </w:numPr>
        <w:rPr>
          <w:rFonts w:eastAsia="Aptos"/>
          <w:sz w:val="22"/>
          <w:szCs w:val="22"/>
        </w:rPr>
      </w:pPr>
      <w:r w:rsidRPr="007A5809">
        <w:rPr>
          <w:rFonts w:eastAsia="Aptos"/>
          <w:sz w:val="22"/>
          <w:szCs w:val="22"/>
        </w:rPr>
        <w:t>Vermogen toekomstbestendig maken en belasting besparen.</w:t>
      </w:r>
    </w:p>
    <w:p w14:paraId="2C64E9CF"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366A6B03" w14:textId="77777777" w:rsidR="000643EB" w:rsidRPr="007A5809" w:rsidRDefault="000643EB" w:rsidP="000643EB">
      <w:pPr>
        <w:numPr>
          <w:ilvl w:val="0"/>
          <w:numId w:val="56"/>
        </w:numPr>
        <w:rPr>
          <w:rFonts w:eastAsia="Aptos"/>
          <w:sz w:val="22"/>
          <w:szCs w:val="22"/>
        </w:rPr>
      </w:pPr>
      <w:r w:rsidRPr="007A5809">
        <w:rPr>
          <w:rFonts w:eastAsia="Aptos"/>
          <w:sz w:val="22"/>
          <w:szCs w:val="22"/>
        </w:rPr>
        <w:lastRenderedPageBreak/>
        <w:t>Wordt nauwelijks benoemd.</w:t>
      </w:r>
    </w:p>
    <w:p w14:paraId="2B983080" w14:textId="77777777" w:rsidR="000643EB" w:rsidRPr="007A5809" w:rsidRDefault="000643EB" w:rsidP="000643EB">
      <w:pPr>
        <w:numPr>
          <w:ilvl w:val="0"/>
          <w:numId w:val="56"/>
        </w:numPr>
        <w:rPr>
          <w:rFonts w:eastAsia="Aptos"/>
          <w:sz w:val="22"/>
          <w:szCs w:val="22"/>
        </w:rPr>
      </w:pPr>
      <w:r w:rsidRPr="007A5809">
        <w:rPr>
          <w:rFonts w:eastAsia="Aptos"/>
          <w:sz w:val="22"/>
          <w:szCs w:val="22"/>
        </w:rPr>
        <w:t>Geen expliciete duurzame investeringsstrategie.</w:t>
      </w:r>
    </w:p>
    <w:p w14:paraId="0889733F" w14:textId="77777777" w:rsidR="000643EB" w:rsidRPr="007A5809" w:rsidRDefault="000643EB" w:rsidP="000643EB">
      <w:pPr>
        <w:rPr>
          <w:rFonts w:eastAsia="Aptos"/>
          <w:sz w:val="22"/>
          <w:szCs w:val="22"/>
        </w:rPr>
      </w:pPr>
      <w:r w:rsidRPr="007A5809">
        <w:rPr>
          <w:rFonts w:eastAsia="Aptos"/>
          <w:b/>
          <w:bCs/>
          <w:sz w:val="22"/>
          <w:szCs w:val="22"/>
        </w:rPr>
        <w:t>Striktheid</w:t>
      </w:r>
    </w:p>
    <w:p w14:paraId="1C16FC13" w14:textId="77777777" w:rsidR="000643EB" w:rsidRPr="007A5809" w:rsidRDefault="000643EB" w:rsidP="000643EB">
      <w:pPr>
        <w:numPr>
          <w:ilvl w:val="0"/>
          <w:numId w:val="57"/>
        </w:numPr>
        <w:rPr>
          <w:rFonts w:eastAsia="Aptos"/>
          <w:sz w:val="22"/>
          <w:szCs w:val="22"/>
        </w:rPr>
      </w:pPr>
      <w:r w:rsidRPr="007A5809">
        <w:rPr>
          <w:rFonts w:eastAsia="Aptos"/>
          <w:sz w:val="22"/>
          <w:szCs w:val="22"/>
        </w:rPr>
        <w:t>Niet van toepassing; duurzaamheid speelt een minimale rol.</w:t>
      </w:r>
    </w:p>
    <w:p w14:paraId="38D1239E"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4A503F83" w14:textId="77777777" w:rsidR="000643EB" w:rsidRPr="007A5809" w:rsidRDefault="000643EB" w:rsidP="000643EB">
      <w:pPr>
        <w:numPr>
          <w:ilvl w:val="0"/>
          <w:numId w:val="58"/>
        </w:numPr>
        <w:rPr>
          <w:rFonts w:eastAsia="Aptos"/>
          <w:sz w:val="22"/>
          <w:szCs w:val="22"/>
        </w:rPr>
      </w:pPr>
      <w:r w:rsidRPr="007A5809">
        <w:rPr>
          <w:rFonts w:eastAsia="Aptos"/>
          <w:sz w:val="22"/>
          <w:szCs w:val="22"/>
        </w:rPr>
        <w:t>Fiscale optimalisatie voor ondernemers.</w:t>
      </w:r>
    </w:p>
    <w:p w14:paraId="03A159A3" w14:textId="77777777" w:rsidR="000643EB" w:rsidRPr="007A5809" w:rsidRDefault="000643EB" w:rsidP="000643EB">
      <w:pPr>
        <w:rPr>
          <w:rFonts w:eastAsia="Aptos"/>
          <w:sz w:val="22"/>
          <w:szCs w:val="22"/>
        </w:rPr>
      </w:pPr>
      <w:r w:rsidRPr="007A5809">
        <w:rPr>
          <w:rFonts w:eastAsia="Aptos"/>
          <w:b/>
          <w:bCs/>
          <w:sz w:val="22"/>
          <w:szCs w:val="22"/>
        </w:rPr>
        <w:t>Doelgroep</w:t>
      </w:r>
    </w:p>
    <w:p w14:paraId="5FF87BE8" w14:textId="77777777" w:rsidR="000643EB" w:rsidRPr="007A5809" w:rsidRDefault="000643EB" w:rsidP="000643EB">
      <w:pPr>
        <w:numPr>
          <w:ilvl w:val="0"/>
          <w:numId w:val="59"/>
        </w:numPr>
        <w:rPr>
          <w:rFonts w:eastAsia="Aptos"/>
          <w:sz w:val="22"/>
          <w:szCs w:val="22"/>
        </w:rPr>
      </w:pPr>
      <w:r w:rsidRPr="007A5809">
        <w:rPr>
          <w:rFonts w:eastAsia="Aptos"/>
          <w:sz w:val="22"/>
          <w:szCs w:val="22"/>
        </w:rPr>
        <w:t>Ondernemers met vermogen.</w:t>
      </w:r>
    </w:p>
    <w:p w14:paraId="5AB66E3D"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23AFF6C6" w14:textId="77777777" w:rsidR="000643EB" w:rsidRPr="007A5809" w:rsidRDefault="000643EB" w:rsidP="000643EB">
      <w:pPr>
        <w:numPr>
          <w:ilvl w:val="0"/>
          <w:numId w:val="60"/>
        </w:numPr>
        <w:rPr>
          <w:rFonts w:eastAsia="Aptos"/>
          <w:sz w:val="22"/>
          <w:szCs w:val="22"/>
        </w:rPr>
      </w:pPr>
      <w:r w:rsidRPr="007A5809">
        <w:rPr>
          <w:rFonts w:eastAsia="Aptos"/>
          <w:sz w:val="22"/>
          <w:szCs w:val="22"/>
        </w:rPr>
        <w:t>Jargonvrije communicatie, laagdrempelig advies.</w:t>
      </w:r>
    </w:p>
    <w:p w14:paraId="309AD0E3" w14:textId="77777777" w:rsidR="000643EB" w:rsidRPr="007A5809" w:rsidRDefault="000643EB" w:rsidP="000643EB">
      <w:pPr>
        <w:numPr>
          <w:ilvl w:val="0"/>
          <w:numId w:val="60"/>
        </w:numPr>
        <w:rPr>
          <w:rFonts w:eastAsia="Aptos"/>
          <w:sz w:val="22"/>
          <w:szCs w:val="22"/>
        </w:rPr>
      </w:pPr>
      <w:r w:rsidRPr="007A5809">
        <w:rPr>
          <w:rFonts w:eastAsia="Aptos"/>
          <w:sz w:val="22"/>
          <w:szCs w:val="22"/>
        </w:rPr>
        <w:t xml:space="preserve">Geen duidelijke </w:t>
      </w:r>
      <w:proofErr w:type="spellStart"/>
      <w:r w:rsidRPr="007A5809">
        <w:rPr>
          <w:rFonts w:eastAsia="Aptos"/>
          <w:sz w:val="22"/>
          <w:szCs w:val="22"/>
        </w:rPr>
        <w:t>pay</w:t>
      </w:r>
      <w:proofErr w:type="spellEnd"/>
      <w:r w:rsidRPr="007A5809">
        <w:rPr>
          <w:rFonts w:eastAsia="Aptos"/>
          <w:sz w:val="22"/>
          <w:szCs w:val="22"/>
        </w:rPr>
        <w:t>-off, maar sterke propositie.</w:t>
      </w:r>
    </w:p>
    <w:p w14:paraId="3E4C6ED4" w14:textId="77777777" w:rsidR="000643EB" w:rsidRPr="007A5809" w:rsidRDefault="000643EB" w:rsidP="000643EB">
      <w:pPr>
        <w:rPr>
          <w:rFonts w:eastAsia="Aptos"/>
          <w:sz w:val="22"/>
          <w:szCs w:val="22"/>
        </w:rPr>
      </w:pPr>
      <w:r w:rsidRPr="007A5809">
        <w:rPr>
          <w:rFonts w:eastAsia="Aptos"/>
          <w:b/>
          <w:bCs/>
          <w:sz w:val="22"/>
          <w:szCs w:val="22"/>
        </w:rPr>
        <w:t>Consequenties voor hun bedrijfsvoering</w:t>
      </w:r>
    </w:p>
    <w:p w14:paraId="1544971B" w14:textId="77777777" w:rsidR="000643EB" w:rsidRPr="007A5809" w:rsidRDefault="000643EB" w:rsidP="000643EB">
      <w:pPr>
        <w:numPr>
          <w:ilvl w:val="0"/>
          <w:numId w:val="61"/>
        </w:numPr>
        <w:rPr>
          <w:rFonts w:eastAsia="Aptos"/>
          <w:sz w:val="22"/>
          <w:szCs w:val="22"/>
        </w:rPr>
      </w:pPr>
      <w:r w:rsidRPr="007A5809">
        <w:rPr>
          <w:rFonts w:eastAsia="Aptos"/>
          <w:sz w:val="22"/>
          <w:szCs w:val="22"/>
        </w:rPr>
        <w:t>Geen noodzaak tot ESG-expertise → lage kosten.</w:t>
      </w:r>
    </w:p>
    <w:p w14:paraId="6D38848A" w14:textId="7506DE68" w:rsidR="000643EB" w:rsidRPr="007A5809" w:rsidRDefault="000643EB" w:rsidP="000643EB">
      <w:pPr>
        <w:numPr>
          <w:ilvl w:val="0"/>
          <w:numId w:val="61"/>
        </w:numPr>
        <w:rPr>
          <w:rFonts w:eastAsia="Aptos"/>
          <w:sz w:val="22"/>
          <w:szCs w:val="22"/>
        </w:rPr>
      </w:pPr>
      <w:r w:rsidRPr="007A5809">
        <w:rPr>
          <w:rFonts w:eastAsia="Aptos"/>
          <w:sz w:val="22"/>
          <w:szCs w:val="22"/>
        </w:rPr>
        <w:t>Focus op fiscaliteit betekent hoge kennisinvestering in belastingrecht.</w:t>
      </w:r>
    </w:p>
    <w:p w14:paraId="2C41A1F6" w14:textId="77777777" w:rsidR="000643EB" w:rsidRPr="007A5809" w:rsidRDefault="000643EB" w:rsidP="000643EB">
      <w:pPr>
        <w:rPr>
          <w:rFonts w:eastAsia="Aptos"/>
          <w:b/>
          <w:bCs/>
          <w:sz w:val="22"/>
          <w:szCs w:val="22"/>
        </w:rPr>
      </w:pPr>
      <w:r w:rsidRPr="007A5809">
        <w:rPr>
          <w:rFonts w:eastAsia="Aptos"/>
          <w:b/>
          <w:bCs/>
          <w:sz w:val="22"/>
          <w:szCs w:val="22"/>
        </w:rPr>
        <w:t>8. ACDA Advies &amp; Consultancy</w:t>
      </w:r>
    </w:p>
    <w:p w14:paraId="6CEF2FB5" w14:textId="77777777" w:rsidR="000643EB" w:rsidRPr="007A5809" w:rsidRDefault="000643EB" w:rsidP="000643EB">
      <w:pPr>
        <w:rPr>
          <w:rFonts w:eastAsia="Aptos"/>
          <w:sz w:val="22"/>
          <w:szCs w:val="22"/>
        </w:rPr>
      </w:pPr>
      <w:r w:rsidRPr="007A5809">
        <w:rPr>
          <w:rFonts w:eastAsia="Aptos"/>
          <w:b/>
          <w:bCs/>
          <w:sz w:val="22"/>
          <w:szCs w:val="22"/>
        </w:rPr>
        <w:t>Missie &amp; Visie</w:t>
      </w:r>
    </w:p>
    <w:p w14:paraId="2F062EB0" w14:textId="77777777" w:rsidR="000643EB" w:rsidRPr="007A5809" w:rsidRDefault="000643EB" w:rsidP="000643EB">
      <w:pPr>
        <w:numPr>
          <w:ilvl w:val="0"/>
          <w:numId w:val="62"/>
        </w:numPr>
        <w:rPr>
          <w:rFonts w:eastAsia="Aptos"/>
          <w:sz w:val="22"/>
          <w:szCs w:val="22"/>
        </w:rPr>
      </w:pPr>
      <w:r w:rsidRPr="007A5809">
        <w:rPr>
          <w:rFonts w:eastAsia="Aptos"/>
          <w:sz w:val="22"/>
          <w:szCs w:val="22"/>
        </w:rPr>
        <w:t>Begrijpelijk financieel advies, gebaseerd op 25+ jaar ervaring.</w:t>
      </w:r>
    </w:p>
    <w:p w14:paraId="1B39DA33" w14:textId="77777777" w:rsidR="000643EB" w:rsidRPr="007A5809" w:rsidRDefault="000643EB" w:rsidP="000643EB">
      <w:pPr>
        <w:numPr>
          <w:ilvl w:val="0"/>
          <w:numId w:val="62"/>
        </w:numPr>
        <w:rPr>
          <w:rFonts w:eastAsia="Aptos"/>
          <w:sz w:val="22"/>
          <w:szCs w:val="22"/>
        </w:rPr>
      </w:pPr>
      <w:r w:rsidRPr="007A5809">
        <w:rPr>
          <w:rFonts w:eastAsia="Aptos"/>
          <w:sz w:val="22"/>
          <w:szCs w:val="22"/>
        </w:rPr>
        <w:t>Betrouwbaarheid en vakbekwaamheid centraal.</w:t>
      </w:r>
    </w:p>
    <w:p w14:paraId="15749C37" w14:textId="77777777" w:rsidR="000643EB" w:rsidRPr="007A5809" w:rsidRDefault="000643EB" w:rsidP="000643EB">
      <w:pPr>
        <w:rPr>
          <w:rFonts w:eastAsia="Aptos"/>
          <w:sz w:val="22"/>
          <w:szCs w:val="22"/>
        </w:rPr>
      </w:pPr>
      <w:r w:rsidRPr="007A5809">
        <w:rPr>
          <w:rFonts w:eastAsia="Aptos"/>
          <w:b/>
          <w:bCs/>
          <w:sz w:val="22"/>
          <w:szCs w:val="22"/>
        </w:rPr>
        <w:t>Duurzaamheidsmethoden</w:t>
      </w:r>
    </w:p>
    <w:p w14:paraId="35999A9C" w14:textId="77777777" w:rsidR="000643EB" w:rsidRPr="007A5809" w:rsidRDefault="000643EB" w:rsidP="000643EB">
      <w:pPr>
        <w:numPr>
          <w:ilvl w:val="0"/>
          <w:numId w:val="63"/>
        </w:numPr>
        <w:rPr>
          <w:rFonts w:eastAsia="Aptos"/>
          <w:sz w:val="22"/>
          <w:szCs w:val="22"/>
        </w:rPr>
      </w:pPr>
      <w:r w:rsidRPr="007A5809">
        <w:rPr>
          <w:rFonts w:eastAsia="Aptos"/>
          <w:sz w:val="22"/>
          <w:szCs w:val="22"/>
        </w:rPr>
        <w:t>Worden niet actief benoemd; duurzaam advies is niet ingebouwd in de propositie.</w:t>
      </w:r>
    </w:p>
    <w:p w14:paraId="60CD2817" w14:textId="77777777" w:rsidR="000643EB" w:rsidRPr="007A5809" w:rsidRDefault="000643EB" w:rsidP="000643EB">
      <w:pPr>
        <w:rPr>
          <w:rFonts w:eastAsia="Aptos"/>
          <w:sz w:val="22"/>
          <w:szCs w:val="22"/>
        </w:rPr>
      </w:pPr>
      <w:r w:rsidRPr="007A5809">
        <w:rPr>
          <w:rFonts w:eastAsia="Aptos"/>
          <w:b/>
          <w:bCs/>
          <w:sz w:val="22"/>
          <w:szCs w:val="22"/>
        </w:rPr>
        <w:t>Striktheid</w:t>
      </w:r>
    </w:p>
    <w:p w14:paraId="3987D6E5" w14:textId="77777777" w:rsidR="000643EB" w:rsidRPr="007A5809" w:rsidRDefault="000643EB" w:rsidP="000643EB">
      <w:pPr>
        <w:numPr>
          <w:ilvl w:val="0"/>
          <w:numId w:val="64"/>
        </w:numPr>
        <w:rPr>
          <w:rFonts w:eastAsia="Aptos"/>
          <w:sz w:val="22"/>
          <w:szCs w:val="22"/>
        </w:rPr>
      </w:pPr>
      <w:r w:rsidRPr="007A5809">
        <w:rPr>
          <w:rFonts w:eastAsia="Aptos"/>
          <w:sz w:val="22"/>
          <w:szCs w:val="22"/>
        </w:rPr>
        <w:t>Niet aanwezig.</w:t>
      </w:r>
    </w:p>
    <w:p w14:paraId="2B4BCF2F" w14:textId="77777777" w:rsidR="000643EB" w:rsidRPr="007A5809" w:rsidRDefault="000643EB" w:rsidP="000643EB">
      <w:pPr>
        <w:rPr>
          <w:rFonts w:eastAsia="Aptos"/>
          <w:sz w:val="22"/>
          <w:szCs w:val="22"/>
        </w:rPr>
      </w:pPr>
      <w:r w:rsidRPr="007A5809">
        <w:rPr>
          <w:rFonts w:eastAsia="Aptos"/>
          <w:b/>
          <w:bCs/>
          <w:sz w:val="22"/>
          <w:szCs w:val="22"/>
        </w:rPr>
        <w:t>Speciale aandachtsgebieden</w:t>
      </w:r>
    </w:p>
    <w:p w14:paraId="1657F633" w14:textId="77777777" w:rsidR="000643EB" w:rsidRPr="007A5809" w:rsidRDefault="000643EB" w:rsidP="000643EB">
      <w:pPr>
        <w:numPr>
          <w:ilvl w:val="0"/>
          <w:numId w:val="65"/>
        </w:numPr>
        <w:rPr>
          <w:rFonts w:eastAsia="Aptos"/>
          <w:sz w:val="22"/>
          <w:szCs w:val="22"/>
        </w:rPr>
      </w:pPr>
      <w:r w:rsidRPr="007A5809">
        <w:rPr>
          <w:rFonts w:eastAsia="Aptos"/>
          <w:sz w:val="22"/>
          <w:szCs w:val="22"/>
        </w:rPr>
        <w:t>Uitleg van complexe financiële thema’s in begrijpelijke taal.</w:t>
      </w:r>
    </w:p>
    <w:p w14:paraId="478CB7E0" w14:textId="77777777" w:rsidR="000643EB" w:rsidRPr="007A5809" w:rsidRDefault="000643EB" w:rsidP="000643EB">
      <w:pPr>
        <w:rPr>
          <w:rFonts w:eastAsia="Aptos"/>
          <w:sz w:val="22"/>
          <w:szCs w:val="22"/>
        </w:rPr>
      </w:pPr>
      <w:r w:rsidRPr="007A5809">
        <w:rPr>
          <w:rFonts w:eastAsia="Aptos"/>
          <w:b/>
          <w:bCs/>
          <w:sz w:val="22"/>
          <w:szCs w:val="22"/>
        </w:rPr>
        <w:t>Doelgroep</w:t>
      </w:r>
    </w:p>
    <w:p w14:paraId="7C76F2CC" w14:textId="77777777" w:rsidR="000643EB" w:rsidRPr="007A5809" w:rsidRDefault="000643EB" w:rsidP="000643EB">
      <w:pPr>
        <w:numPr>
          <w:ilvl w:val="0"/>
          <w:numId w:val="66"/>
        </w:numPr>
        <w:rPr>
          <w:rFonts w:eastAsia="Aptos"/>
          <w:sz w:val="22"/>
          <w:szCs w:val="22"/>
        </w:rPr>
      </w:pPr>
      <w:r w:rsidRPr="007A5809">
        <w:rPr>
          <w:rFonts w:eastAsia="Aptos"/>
          <w:sz w:val="22"/>
          <w:szCs w:val="22"/>
        </w:rPr>
        <w:t>Particulieren &amp; mkb-ondernemers.</w:t>
      </w:r>
    </w:p>
    <w:p w14:paraId="7A4D87EC" w14:textId="77777777" w:rsidR="000643EB" w:rsidRPr="007A5809" w:rsidRDefault="000643EB" w:rsidP="000643EB">
      <w:pPr>
        <w:rPr>
          <w:rFonts w:eastAsia="Aptos"/>
          <w:sz w:val="22"/>
          <w:szCs w:val="22"/>
        </w:rPr>
      </w:pPr>
      <w:r w:rsidRPr="007A5809">
        <w:rPr>
          <w:rFonts w:eastAsia="Aptos"/>
          <w:b/>
          <w:bCs/>
          <w:sz w:val="22"/>
          <w:szCs w:val="22"/>
        </w:rPr>
        <w:t>Onderscheidende kenmerken</w:t>
      </w:r>
    </w:p>
    <w:p w14:paraId="0B6466D8" w14:textId="77777777" w:rsidR="000643EB" w:rsidRPr="007A5809" w:rsidRDefault="000643EB" w:rsidP="000643EB">
      <w:pPr>
        <w:numPr>
          <w:ilvl w:val="0"/>
          <w:numId w:val="67"/>
        </w:numPr>
        <w:rPr>
          <w:rFonts w:eastAsia="Aptos"/>
          <w:sz w:val="22"/>
          <w:szCs w:val="22"/>
        </w:rPr>
      </w:pPr>
      <w:r w:rsidRPr="007A5809">
        <w:rPr>
          <w:rFonts w:eastAsia="Aptos"/>
          <w:sz w:val="22"/>
          <w:szCs w:val="22"/>
        </w:rPr>
        <w:t>Ervaring, AFM-toezicht, persoonlijke uitleg.</w:t>
      </w:r>
    </w:p>
    <w:p w14:paraId="25CA148F" w14:textId="77777777" w:rsidR="000643EB" w:rsidRPr="007A5809" w:rsidRDefault="000643EB" w:rsidP="000643EB">
      <w:pPr>
        <w:numPr>
          <w:ilvl w:val="0"/>
          <w:numId w:val="67"/>
        </w:numPr>
        <w:rPr>
          <w:rFonts w:eastAsia="Aptos"/>
          <w:sz w:val="22"/>
          <w:szCs w:val="22"/>
        </w:rPr>
      </w:pPr>
      <w:proofErr w:type="spellStart"/>
      <w:r w:rsidRPr="007A5809">
        <w:rPr>
          <w:rFonts w:eastAsia="Aptos"/>
          <w:sz w:val="22"/>
          <w:szCs w:val="22"/>
        </w:rPr>
        <w:t>Tagline</w:t>
      </w:r>
      <w:proofErr w:type="spellEnd"/>
      <w:r w:rsidRPr="007A5809">
        <w:rPr>
          <w:rFonts w:eastAsia="Aptos"/>
          <w:sz w:val="22"/>
          <w:szCs w:val="22"/>
        </w:rPr>
        <w:t>: “Alle geldzaken vertaald naar begrijpelijk Nederlands.”</w:t>
      </w:r>
    </w:p>
    <w:p w14:paraId="54836C3E" w14:textId="77777777" w:rsidR="000643EB" w:rsidRPr="007A5809" w:rsidRDefault="000643EB" w:rsidP="000643EB">
      <w:pPr>
        <w:rPr>
          <w:rFonts w:eastAsia="Aptos"/>
          <w:sz w:val="22"/>
          <w:szCs w:val="22"/>
        </w:rPr>
      </w:pPr>
      <w:r w:rsidRPr="007A5809">
        <w:rPr>
          <w:rFonts w:eastAsia="Aptos"/>
          <w:b/>
          <w:bCs/>
          <w:sz w:val="22"/>
          <w:szCs w:val="22"/>
        </w:rPr>
        <w:lastRenderedPageBreak/>
        <w:t>Consequenties voor hun bedrijfsvoering</w:t>
      </w:r>
    </w:p>
    <w:p w14:paraId="50DC6C80" w14:textId="77777777" w:rsidR="000643EB" w:rsidRPr="007A5809" w:rsidRDefault="000643EB" w:rsidP="000643EB">
      <w:pPr>
        <w:numPr>
          <w:ilvl w:val="0"/>
          <w:numId w:val="68"/>
        </w:numPr>
        <w:rPr>
          <w:rFonts w:eastAsia="Aptos"/>
          <w:sz w:val="22"/>
          <w:szCs w:val="22"/>
        </w:rPr>
      </w:pPr>
      <w:r w:rsidRPr="007A5809">
        <w:rPr>
          <w:rFonts w:eastAsia="Aptos"/>
          <w:sz w:val="22"/>
          <w:szCs w:val="22"/>
        </w:rPr>
        <w:t>Geen ESG-investeringen → lage kosten en weinig complexiteit.</w:t>
      </w:r>
    </w:p>
    <w:p w14:paraId="333B4C82" w14:textId="77777777" w:rsidR="000643EB" w:rsidRPr="007A5809" w:rsidRDefault="000643EB" w:rsidP="000643EB">
      <w:pPr>
        <w:numPr>
          <w:ilvl w:val="0"/>
          <w:numId w:val="68"/>
        </w:numPr>
        <w:rPr>
          <w:rFonts w:eastAsia="Aptos"/>
          <w:sz w:val="22"/>
          <w:szCs w:val="22"/>
        </w:rPr>
      </w:pPr>
      <w:r w:rsidRPr="007A5809">
        <w:rPr>
          <w:rFonts w:eastAsia="Aptos"/>
          <w:sz w:val="22"/>
          <w:szCs w:val="22"/>
        </w:rPr>
        <w:t>Focus op advies en uitleg → lage productcomplexiteit, hoge service-intensiteit.</w:t>
      </w:r>
    </w:p>
    <w:p w14:paraId="05ED73A2" w14:textId="77777777" w:rsidR="0027470E" w:rsidRDefault="0027470E">
      <w:pPr>
        <w:rPr>
          <w:rFonts w:asciiTheme="majorHAnsi" w:eastAsia="Aptos" w:hAnsiTheme="majorHAnsi" w:cstheme="majorBidi"/>
          <w:color w:val="0F4761" w:themeColor="accent1" w:themeShade="BF"/>
          <w:sz w:val="32"/>
          <w:szCs w:val="32"/>
        </w:rPr>
      </w:pPr>
      <w:r>
        <w:rPr>
          <w:rFonts w:eastAsia="Aptos"/>
        </w:rPr>
        <w:br w:type="page"/>
      </w:r>
    </w:p>
    <w:p w14:paraId="2013C6ED" w14:textId="644353A9" w:rsidR="002B7BCD" w:rsidRPr="00E517F3" w:rsidRDefault="00E517F3" w:rsidP="00E517F3">
      <w:pPr>
        <w:pStyle w:val="Kop1"/>
      </w:pPr>
      <w:bookmarkStart w:id="8" w:name="_Toc215056638"/>
      <w:r>
        <w:rPr>
          <w:rFonts w:eastAsia="Aptos"/>
        </w:rPr>
        <w:lastRenderedPageBreak/>
        <w:t xml:space="preserve">Duurzaamheidspositionering van </w:t>
      </w:r>
      <w:proofErr w:type="spellStart"/>
      <w:r>
        <w:rPr>
          <w:rFonts w:eastAsia="Aptos"/>
        </w:rPr>
        <w:t>VermogenThuis</w:t>
      </w:r>
      <w:bookmarkEnd w:id="8"/>
      <w:proofErr w:type="spellEnd"/>
    </w:p>
    <w:p w14:paraId="29854B93" w14:textId="77777777" w:rsidR="0096258B" w:rsidRPr="0096258B" w:rsidRDefault="000E453B" w:rsidP="0096258B">
      <w:pPr>
        <w:rPr>
          <w:rFonts w:ascii="Aptos" w:eastAsia="Aptos" w:hAnsi="Aptos" w:cs="Aptos"/>
          <w:b/>
          <w:bCs/>
          <w:sz w:val="22"/>
          <w:szCs w:val="22"/>
        </w:rPr>
      </w:pPr>
      <w:r>
        <w:rPr>
          <w:rFonts w:ascii="Aptos" w:eastAsia="Aptos" w:hAnsi="Aptos" w:cs="Aptos"/>
        </w:rPr>
        <w:br/>
      </w:r>
      <w:r w:rsidR="0096258B" w:rsidRPr="0096258B">
        <w:rPr>
          <w:rFonts w:ascii="Aptos" w:eastAsia="Aptos" w:hAnsi="Aptos" w:cs="Aptos"/>
          <w:b/>
          <w:bCs/>
          <w:sz w:val="22"/>
          <w:szCs w:val="22"/>
        </w:rPr>
        <w:t>Inleiding</w:t>
      </w:r>
    </w:p>
    <w:p w14:paraId="79B1093C" w14:textId="77777777" w:rsidR="0096258B" w:rsidRPr="00AE61E9" w:rsidRDefault="0096258B" w:rsidP="0096258B">
      <w:pPr>
        <w:rPr>
          <w:rFonts w:eastAsia="Aptos" w:cs="Aptos"/>
          <w:sz w:val="22"/>
          <w:szCs w:val="22"/>
        </w:rPr>
      </w:pPr>
      <w:proofErr w:type="spellStart"/>
      <w:r w:rsidRPr="00AE61E9">
        <w:rPr>
          <w:rFonts w:eastAsia="Aptos" w:cs="Aptos"/>
          <w:sz w:val="22"/>
          <w:szCs w:val="22"/>
        </w:rPr>
        <w:t>Vermogenthuis</w:t>
      </w:r>
      <w:proofErr w:type="spellEnd"/>
      <w:r w:rsidRPr="00AE61E9">
        <w:rPr>
          <w:rFonts w:eastAsia="Aptos" w:cs="Aptos"/>
          <w:sz w:val="22"/>
          <w:szCs w:val="22"/>
        </w:rPr>
        <w:t xml:space="preserve"> is opgericht vanuit de overtuiging dat particulieren en ondernemers beter financieel kunnen presteren wanneer zij toegang hebben tot helder, onafhankelijk en fiscaal slim advies. Onze focus ligt op het verminderen van belastingdruk, het structureren van vermogen en het geven van rust, overzicht en controle over de financiële toekomst.</w:t>
      </w:r>
    </w:p>
    <w:p w14:paraId="17BC43E7" w14:textId="46DD2E55" w:rsidR="0096258B" w:rsidRPr="00AE61E9" w:rsidRDefault="0096258B" w:rsidP="0096258B">
      <w:pPr>
        <w:rPr>
          <w:rFonts w:eastAsia="Aptos" w:cs="Aptos"/>
          <w:sz w:val="22"/>
          <w:szCs w:val="22"/>
        </w:rPr>
      </w:pPr>
      <w:r w:rsidRPr="00AE61E9">
        <w:rPr>
          <w:rFonts w:eastAsia="Aptos" w:cs="Aptos"/>
          <w:sz w:val="22"/>
          <w:szCs w:val="22"/>
        </w:rPr>
        <w:t>Duurzaamheid speelt binnen deze visie een belangrijke, maar ondersteunende rol. Wij zien duurzaamheid niet als een commercieel onderdeel of als het centrale doel van ons adviesbureau, maar als een essentieel onderdeel van modern financieel advies. De wereld verandert, wetgeving wordt strenger en klanten zoeken steeds vaker naar duurzame opties mits deze financieel logisch zijn.</w:t>
      </w:r>
    </w:p>
    <w:p w14:paraId="1E6BFE6F" w14:textId="5D930D95" w:rsidR="0096258B" w:rsidRPr="00AE61E9" w:rsidRDefault="0096258B" w:rsidP="0096258B">
      <w:pPr>
        <w:rPr>
          <w:rFonts w:eastAsia="Aptos" w:cs="Aptos"/>
          <w:sz w:val="22"/>
          <w:szCs w:val="22"/>
        </w:rPr>
      </w:pPr>
      <w:r w:rsidRPr="00AE61E9">
        <w:rPr>
          <w:rFonts w:eastAsia="Aptos" w:cs="Aptos"/>
          <w:sz w:val="22"/>
          <w:szCs w:val="22"/>
        </w:rPr>
        <w:t>Onze duurzaamheidspositionering is daarom bewust realistisch en klantgericht. Duurzaamheid is een middel, nooit een verplichting.</w:t>
      </w:r>
    </w:p>
    <w:p w14:paraId="300CB6ED" w14:textId="77777777" w:rsidR="0096258B" w:rsidRPr="00AE61E9" w:rsidRDefault="0096258B" w:rsidP="0096258B">
      <w:pPr>
        <w:rPr>
          <w:rFonts w:eastAsia="Aptos" w:cs="Aptos"/>
          <w:b/>
          <w:bCs/>
          <w:sz w:val="22"/>
          <w:szCs w:val="22"/>
        </w:rPr>
      </w:pPr>
      <w:r w:rsidRPr="00AE61E9">
        <w:rPr>
          <w:rFonts w:eastAsia="Aptos" w:cs="Aptos"/>
          <w:b/>
          <w:bCs/>
          <w:sz w:val="22"/>
          <w:szCs w:val="22"/>
        </w:rPr>
        <w:t>1. Organisatie-identiteit en duurzaamheidsoriëntatie</w:t>
      </w:r>
    </w:p>
    <w:p w14:paraId="72D26A53" w14:textId="77777777" w:rsidR="0096258B" w:rsidRPr="00AE61E9" w:rsidRDefault="0096258B" w:rsidP="0096258B">
      <w:pPr>
        <w:rPr>
          <w:rFonts w:eastAsia="Aptos" w:cs="Aptos"/>
          <w:b/>
          <w:bCs/>
          <w:sz w:val="22"/>
          <w:szCs w:val="22"/>
        </w:rPr>
      </w:pPr>
      <w:r w:rsidRPr="00AE61E9">
        <w:rPr>
          <w:rFonts w:eastAsia="Aptos" w:cs="Aptos"/>
          <w:b/>
          <w:bCs/>
          <w:sz w:val="22"/>
          <w:szCs w:val="22"/>
        </w:rPr>
        <w:t>1.1 Historie: onze kijk op duurzaamheid</w:t>
      </w:r>
    </w:p>
    <w:p w14:paraId="0D45F641" w14:textId="50E17EE8" w:rsidR="0096258B" w:rsidRPr="00AE61E9" w:rsidRDefault="0096258B" w:rsidP="0096258B">
      <w:pPr>
        <w:rPr>
          <w:rFonts w:eastAsia="Aptos" w:cs="Aptos"/>
          <w:sz w:val="22"/>
          <w:szCs w:val="22"/>
        </w:rPr>
      </w:pPr>
      <w:r w:rsidRPr="00AE61E9">
        <w:rPr>
          <w:rFonts w:eastAsia="Aptos" w:cs="Aptos"/>
          <w:sz w:val="22"/>
          <w:szCs w:val="22"/>
        </w:rPr>
        <w:t>Als oprichters vinden wij duurzaamheid belangrijk vanwege de groeiende impact van financiële beslissingen op het klimaat en de maatschappij. Toch blijft ons hoofddoel: klanten helpen hun vermogen slimmer te structureren en belasting te besparen.</w:t>
      </w:r>
    </w:p>
    <w:p w14:paraId="5004D814" w14:textId="77777777" w:rsidR="0096258B" w:rsidRPr="00AE61E9" w:rsidRDefault="0096258B" w:rsidP="0096258B">
      <w:pPr>
        <w:rPr>
          <w:rFonts w:eastAsia="Aptos" w:cs="Aptos"/>
          <w:sz w:val="22"/>
          <w:szCs w:val="22"/>
        </w:rPr>
      </w:pPr>
      <w:r w:rsidRPr="00AE61E9">
        <w:rPr>
          <w:rFonts w:eastAsia="Aptos" w:cs="Aptos"/>
          <w:sz w:val="22"/>
          <w:szCs w:val="22"/>
        </w:rPr>
        <w:t>Wij kiezen voor een evenwichtige aanpak:</w:t>
      </w:r>
    </w:p>
    <w:p w14:paraId="64E26782" w14:textId="77777777" w:rsidR="0096258B" w:rsidRPr="00AE61E9" w:rsidRDefault="0096258B" w:rsidP="0096258B">
      <w:pPr>
        <w:numPr>
          <w:ilvl w:val="0"/>
          <w:numId w:val="69"/>
        </w:numPr>
        <w:rPr>
          <w:rFonts w:eastAsia="Aptos" w:cs="Aptos"/>
          <w:sz w:val="22"/>
          <w:szCs w:val="22"/>
        </w:rPr>
      </w:pPr>
      <w:r w:rsidRPr="00AE61E9">
        <w:rPr>
          <w:rFonts w:eastAsia="Aptos" w:cs="Aptos"/>
          <w:sz w:val="22"/>
          <w:szCs w:val="22"/>
        </w:rPr>
        <w:t>duurzaamheid waar het financieel voordeel of stabiliteit oplevert;</w:t>
      </w:r>
    </w:p>
    <w:p w14:paraId="5CA9C3D0" w14:textId="77777777" w:rsidR="0096258B" w:rsidRPr="00AE61E9" w:rsidRDefault="0096258B" w:rsidP="0096258B">
      <w:pPr>
        <w:numPr>
          <w:ilvl w:val="0"/>
          <w:numId w:val="69"/>
        </w:numPr>
        <w:rPr>
          <w:rFonts w:eastAsia="Aptos" w:cs="Aptos"/>
          <w:sz w:val="22"/>
          <w:szCs w:val="22"/>
        </w:rPr>
      </w:pPr>
      <w:r w:rsidRPr="00AE61E9">
        <w:rPr>
          <w:rFonts w:eastAsia="Aptos" w:cs="Aptos"/>
          <w:sz w:val="22"/>
          <w:szCs w:val="22"/>
        </w:rPr>
        <w:t>geen duurzame verplichtingen of idealistische claims;</w:t>
      </w:r>
    </w:p>
    <w:p w14:paraId="77C9D761" w14:textId="77777777" w:rsidR="0096258B" w:rsidRPr="00AE61E9" w:rsidRDefault="0096258B" w:rsidP="0096258B">
      <w:pPr>
        <w:numPr>
          <w:ilvl w:val="0"/>
          <w:numId w:val="69"/>
        </w:numPr>
        <w:rPr>
          <w:rFonts w:eastAsia="Aptos" w:cs="Aptos"/>
          <w:sz w:val="22"/>
          <w:szCs w:val="22"/>
        </w:rPr>
      </w:pPr>
      <w:r w:rsidRPr="00AE61E9">
        <w:rPr>
          <w:rFonts w:eastAsia="Aptos" w:cs="Aptos"/>
          <w:sz w:val="22"/>
          <w:szCs w:val="22"/>
        </w:rPr>
        <w:t>transparantie over rendement, risico’s en impact.</w:t>
      </w:r>
    </w:p>
    <w:p w14:paraId="013DE3E7" w14:textId="2D656AFC" w:rsidR="0096258B" w:rsidRPr="00AE61E9" w:rsidRDefault="0096258B" w:rsidP="00AE61E9">
      <w:pPr>
        <w:pStyle w:val="Lijstalinea"/>
        <w:numPr>
          <w:ilvl w:val="1"/>
          <w:numId w:val="75"/>
        </w:numPr>
        <w:rPr>
          <w:rFonts w:eastAsia="Aptos" w:cs="Aptos"/>
          <w:b/>
          <w:bCs/>
          <w:sz w:val="22"/>
          <w:szCs w:val="22"/>
        </w:rPr>
      </w:pPr>
      <w:r w:rsidRPr="00AE61E9">
        <w:rPr>
          <w:rFonts w:eastAsia="Aptos" w:cs="Aptos"/>
          <w:b/>
          <w:bCs/>
          <w:sz w:val="22"/>
          <w:szCs w:val="22"/>
        </w:rPr>
        <w:t>Bedrijfsoriëntatie: marktgeoriënteerde duurzaamheidsfocus</w:t>
      </w:r>
    </w:p>
    <w:p w14:paraId="5915D103" w14:textId="1379C815" w:rsidR="0096258B" w:rsidRPr="00AE61E9" w:rsidRDefault="0096258B" w:rsidP="00E909C5">
      <w:pPr>
        <w:rPr>
          <w:rFonts w:eastAsia="Aptos" w:cs="Aptos"/>
          <w:sz w:val="22"/>
          <w:szCs w:val="22"/>
        </w:rPr>
      </w:pPr>
      <w:proofErr w:type="spellStart"/>
      <w:r w:rsidRPr="00AE61E9">
        <w:rPr>
          <w:rFonts w:eastAsia="Aptos" w:cs="Aptos"/>
          <w:sz w:val="22"/>
          <w:szCs w:val="22"/>
        </w:rPr>
        <w:t>Vermogenthuis</w:t>
      </w:r>
      <w:proofErr w:type="spellEnd"/>
      <w:r w:rsidRPr="00AE61E9">
        <w:rPr>
          <w:rFonts w:eastAsia="Aptos" w:cs="Aptos"/>
          <w:sz w:val="22"/>
          <w:szCs w:val="22"/>
        </w:rPr>
        <w:t xml:space="preserve"> kiest bewust voor een marktgeoriënteerde duurzaamheidsbenadering. Dat betekent dat wij kijken naar:</w:t>
      </w:r>
      <w:r w:rsidR="00E909C5" w:rsidRPr="00AE61E9">
        <w:rPr>
          <w:rFonts w:eastAsia="Aptos" w:cs="Aptos"/>
          <w:sz w:val="22"/>
          <w:szCs w:val="22"/>
        </w:rPr>
        <w:t xml:space="preserve"> D</w:t>
      </w:r>
      <w:r w:rsidRPr="00AE61E9">
        <w:rPr>
          <w:rFonts w:eastAsia="Aptos" w:cs="Aptos"/>
          <w:sz w:val="22"/>
          <w:szCs w:val="22"/>
        </w:rPr>
        <w:t>e behoeften en voorkeuren van de klant,</w:t>
      </w:r>
      <w:r w:rsidR="00E909C5" w:rsidRPr="00AE61E9">
        <w:rPr>
          <w:rFonts w:eastAsia="Aptos" w:cs="Aptos"/>
          <w:sz w:val="22"/>
          <w:szCs w:val="22"/>
        </w:rPr>
        <w:t xml:space="preserve"> </w:t>
      </w:r>
      <w:r w:rsidRPr="00AE61E9">
        <w:rPr>
          <w:rFonts w:eastAsia="Aptos" w:cs="Aptos"/>
          <w:sz w:val="22"/>
          <w:szCs w:val="22"/>
        </w:rPr>
        <w:t>fiscale voordelen,</w:t>
      </w:r>
      <w:r w:rsidR="00E909C5" w:rsidRPr="00AE61E9">
        <w:rPr>
          <w:rFonts w:eastAsia="Aptos" w:cs="Aptos"/>
          <w:sz w:val="22"/>
          <w:szCs w:val="22"/>
        </w:rPr>
        <w:t xml:space="preserve"> </w:t>
      </w:r>
      <w:r w:rsidRPr="00AE61E9">
        <w:rPr>
          <w:rFonts w:eastAsia="Aptos" w:cs="Aptos"/>
          <w:sz w:val="22"/>
          <w:szCs w:val="22"/>
        </w:rPr>
        <w:t>de financiële logica van duurzame opties</w:t>
      </w:r>
      <w:r w:rsidR="00E909C5" w:rsidRPr="00AE61E9">
        <w:rPr>
          <w:rFonts w:eastAsia="Aptos" w:cs="Aptos"/>
          <w:sz w:val="22"/>
          <w:szCs w:val="22"/>
        </w:rPr>
        <w:t xml:space="preserve"> </w:t>
      </w:r>
      <w:r w:rsidRPr="00AE61E9">
        <w:rPr>
          <w:rFonts w:eastAsia="Aptos" w:cs="Aptos"/>
          <w:sz w:val="22"/>
          <w:szCs w:val="22"/>
        </w:rPr>
        <w:t>en de praktische toepasbaarheid.</w:t>
      </w:r>
    </w:p>
    <w:p w14:paraId="771B446A" w14:textId="77777777" w:rsidR="0096258B" w:rsidRPr="00AE61E9" w:rsidRDefault="0096258B" w:rsidP="0096258B">
      <w:pPr>
        <w:rPr>
          <w:rFonts w:eastAsia="Aptos" w:cs="Aptos"/>
          <w:b/>
          <w:bCs/>
          <w:sz w:val="22"/>
          <w:szCs w:val="22"/>
        </w:rPr>
      </w:pPr>
      <w:r w:rsidRPr="00AE61E9">
        <w:rPr>
          <w:rFonts w:eastAsia="Aptos" w:cs="Aptos"/>
          <w:b/>
          <w:bCs/>
          <w:sz w:val="22"/>
          <w:szCs w:val="22"/>
        </w:rPr>
        <w:t>1.3 Visie en missie vanuit duurzaamheidsperspectief</w:t>
      </w:r>
    </w:p>
    <w:p w14:paraId="6C1C9822" w14:textId="77777777" w:rsidR="0096258B" w:rsidRPr="00AE61E9" w:rsidRDefault="0096258B" w:rsidP="0096258B">
      <w:pPr>
        <w:rPr>
          <w:rFonts w:eastAsia="Aptos" w:cs="Aptos"/>
          <w:b/>
          <w:bCs/>
          <w:sz w:val="22"/>
          <w:szCs w:val="22"/>
        </w:rPr>
      </w:pPr>
      <w:r w:rsidRPr="00AE61E9">
        <w:rPr>
          <w:rFonts w:eastAsia="Aptos" w:cs="Aptos"/>
          <w:b/>
          <w:bCs/>
          <w:sz w:val="22"/>
          <w:szCs w:val="22"/>
        </w:rPr>
        <w:t>Visie</w:t>
      </w:r>
    </w:p>
    <w:p w14:paraId="2005337C" w14:textId="77777777" w:rsidR="0096258B" w:rsidRPr="00AE61E9" w:rsidRDefault="0096258B" w:rsidP="0096258B">
      <w:pPr>
        <w:rPr>
          <w:rFonts w:eastAsia="Aptos" w:cs="Aptos"/>
          <w:sz w:val="22"/>
          <w:szCs w:val="22"/>
        </w:rPr>
      </w:pPr>
      <w:r w:rsidRPr="00AE61E9">
        <w:rPr>
          <w:rFonts w:eastAsia="Aptos" w:cs="Aptos"/>
          <w:sz w:val="22"/>
          <w:szCs w:val="22"/>
        </w:rPr>
        <w:t>Onze visie is een toekomst waarin particulieren en ondernemers financieel sterk en weerbaar zijn, met toegang tot onafhankelijk en fiscaal slim advies. We zien duurzaamheid als een vanzelfsprekende factor in financiële besluitvorming, mits deze aansluit op het financiële profiel van de klant.</w:t>
      </w:r>
    </w:p>
    <w:p w14:paraId="23B604A9" w14:textId="77777777" w:rsidR="0096258B" w:rsidRPr="00AE61E9" w:rsidRDefault="0096258B" w:rsidP="0096258B">
      <w:pPr>
        <w:rPr>
          <w:rFonts w:eastAsia="Aptos" w:cs="Aptos"/>
          <w:b/>
          <w:bCs/>
          <w:sz w:val="22"/>
          <w:szCs w:val="22"/>
        </w:rPr>
      </w:pPr>
      <w:r w:rsidRPr="00AE61E9">
        <w:rPr>
          <w:rFonts w:eastAsia="Aptos" w:cs="Aptos"/>
          <w:b/>
          <w:bCs/>
          <w:sz w:val="22"/>
          <w:szCs w:val="22"/>
        </w:rPr>
        <w:t>Missie</w:t>
      </w:r>
    </w:p>
    <w:p w14:paraId="18DD9999" w14:textId="77777777" w:rsidR="0096258B" w:rsidRPr="00AE61E9" w:rsidRDefault="0096258B" w:rsidP="0096258B">
      <w:pPr>
        <w:rPr>
          <w:rFonts w:eastAsia="Aptos" w:cs="Aptos"/>
          <w:sz w:val="22"/>
          <w:szCs w:val="22"/>
        </w:rPr>
      </w:pPr>
      <w:r w:rsidRPr="00AE61E9">
        <w:rPr>
          <w:rFonts w:eastAsia="Aptos" w:cs="Aptos"/>
          <w:sz w:val="22"/>
          <w:szCs w:val="22"/>
        </w:rPr>
        <w:lastRenderedPageBreak/>
        <w:t>Onze missie is om klanten te helpen hun belastingdruk te verlagen, financiële rust te creëren en hun vermogen duurzaam te laten groeien. Waar mogelijk bieden wij groene en verantwoorde alternatieven, zoals duurzame hypotheken of ESG-beleggingen, zodat klanten zowel financieel als maatschappelijk waarde creëren.</w:t>
      </w:r>
    </w:p>
    <w:p w14:paraId="1AF54987" w14:textId="77777777" w:rsidR="0096258B" w:rsidRPr="00AE61E9" w:rsidRDefault="0096258B" w:rsidP="0096258B">
      <w:pPr>
        <w:rPr>
          <w:rFonts w:eastAsia="Aptos" w:cs="Aptos"/>
          <w:b/>
          <w:bCs/>
          <w:sz w:val="22"/>
          <w:szCs w:val="22"/>
        </w:rPr>
      </w:pPr>
      <w:r w:rsidRPr="00AE61E9">
        <w:rPr>
          <w:rFonts w:eastAsia="Aptos" w:cs="Aptos"/>
          <w:b/>
          <w:bCs/>
          <w:sz w:val="22"/>
          <w:szCs w:val="22"/>
        </w:rPr>
        <w:t>2. Kerncompetenties gekoppeld aan duurzaamheid</w:t>
      </w:r>
    </w:p>
    <w:p w14:paraId="4F12734B" w14:textId="77777777" w:rsidR="0096258B" w:rsidRPr="00AE61E9" w:rsidRDefault="0096258B" w:rsidP="0096258B">
      <w:pPr>
        <w:rPr>
          <w:rFonts w:eastAsia="Aptos" w:cs="Aptos"/>
          <w:sz w:val="22"/>
          <w:szCs w:val="22"/>
        </w:rPr>
      </w:pPr>
      <w:proofErr w:type="spellStart"/>
      <w:r w:rsidRPr="00AE61E9">
        <w:rPr>
          <w:rFonts w:eastAsia="Aptos" w:cs="Aptos"/>
          <w:sz w:val="22"/>
          <w:szCs w:val="22"/>
        </w:rPr>
        <w:t>Vermogenthuis</w:t>
      </w:r>
      <w:proofErr w:type="spellEnd"/>
      <w:r w:rsidRPr="00AE61E9">
        <w:rPr>
          <w:rFonts w:eastAsia="Aptos" w:cs="Aptos"/>
          <w:sz w:val="22"/>
          <w:szCs w:val="22"/>
        </w:rPr>
        <w:t xml:space="preserve"> onderscheidt zich in een concurrerende markt door een aantal sterke kerncompetenties:</w:t>
      </w:r>
    </w:p>
    <w:p w14:paraId="11DDE761" w14:textId="77777777" w:rsidR="0096258B" w:rsidRPr="00AE61E9" w:rsidRDefault="0096258B" w:rsidP="0096258B">
      <w:pPr>
        <w:rPr>
          <w:rFonts w:eastAsia="Aptos" w:cs="Aptos"/>
          <w:b/>
          <w:bCs/>
          <w:sz w:val="22"/>
          <w:szCs w:val="22"/>
        </w:rPr>
      </w:pPr>
      <w:r w:rsidRPr="00AE61E9">
        <w:rPr>
          <w:rFonts w:eastAsia="Aptos" w:cs="Aptos"/>
          <w:b/>
          <w:bCs/>
          <w:sz w:val="22"/>
          <w:szCs w:val="22"/>
        </w:rPr>
        <w:t>1. Fiscale expertise</w:t>
      </w:r>
    </w:p>
    <w:p w14:paraId="090233A2" w14:textId="77777777" w:rsidR="0096258B" w:rsidRPr="00AE61E9" w:rsidRDefault="0096258B" w:rsidP="0096258B">
      <w:pPr>
        <w:rPr>
          <w:rFonts w:eastAsia="Aptos" w:cs="Aptos"/>
          <w:sz w:val="22"/>
          <w:szCs w:val="22"/>
        </w:rPr>
      </w:pPr>
      <w:r w:rsidRPr="00AE61E9">
        <w:rPr>
          <w:rFonts w:eastAsia="Aptos" w:cs="Aptos"/>
          <w:sz w:val="22"/>
          <w:szCs w:val="22"/>
        </w:rPr>
        <w:t>Onze diepgaande kennis van belastingstructuren en fiscale voordelen maakt ons uniek. Duurzaamheid wordt altijd geïntegreerd in deze fiscale optimalisatie.</w:t>
      </w:r>
    </w:p>
    <w:p w14:paraId="34837497" w14:textId="77777777" w:rsidR="0096258B" w:rsidRPr="00AE61E9" w:rsidRDefault="0096258B" w:rsidP="0096258B">
      <w:pPr>
        <w:rPr>
          <w:rFonts w:eastAsia="Aptos" w:cs="Aptos"/>
          <w:b/>
          <w:bCs/>
          <w:sz w:val="22"/>
          <w:szCs w:val="22"/>
        </w:rPr>
      </w:pPr>
      <w:r w:rsidRPr="00AE61E9">
        <w:rPr>
          <w:rFonts w:eastAsia="Aptos" w:cs="Aptos"/>
          <w:b/>
          <w:bCs/>
          <w:sz w:val="22"/>
          <w:szCs w:val="22"/>
        </w:rPr>
        <w:t>2. Integrale financiële aanpak</w:t>
      </w:r>
    </w:p>
    <w:p w14:paraId="321C9B2D" w14:textId="511FBE2E" w:rsidR="0096258B" w:rsidRPr="00AE61E9" w:rsidRDefault="0096258B" w:rsidP="0096258B">
      <w:pPr>
        <w:rPr>
          <w:rFonts w:eastAsia="Aptos" w:cs="Aptos"/>
          <w:sz w:val="22"/>
          <w:szCs w:val="22"/>
        </w:rPr>
      </w:pPr>
      <w:r w:rsidRPr="00AE61E9">
        <w:rPr>
          <w:rFonts w:eastAsia="Aptos" w:cs="Aptos"/>
          <w:sz w:val="22"/>
          <w:szCs w:val="22"/>
        </w:rPr>
        <w:t>Wij combineren hypotheekadvies, vermogensadvies en fiscale strategie  inclusief duurzame elementen wanneer deze financieel relevant zijn.</w:t>
      </w:r>
    </w:p>
    <w:p w14:paraId="0E79CA6B" w14:textId="77777777" w:rsidR="0096258B" w:rsidRPr="00AE61E9" w:rsidRDefault="0096258B" w:rsidP="0096258B">
      <w:pPr>
        <w:rPr>
          <w:rFonts w:eastAsia="Aptos" w:cs="Aptos"/>
          <w:b/>
          <w:bCs/>
          <w:sz w:val="22"/>
          <w:szCs w:val="22"/>
        </w:rPr>
      </w:pPr>
      <w:r w:rsidRPr="00AE61E9">
        <w:rPr>
          <w:rFonts w:eastAsia="Aptos" w:cs="Aptos"/>
          <w:b/>
          <w:bCs/>
          <w:sz w:val="22"/>
          <w:szCs w:val="22"/>
        </w:rPr>
        <w:t>3. Toepasbare duurzame kennis</w:t>
      </w:r>
    </w:p>
    <w:p w14:paraId="71804A42" w14:textId="06A2A29D" w:rsidR="0096258B" w:rsidRPr="00AE61E9" w:rsidRDefault="0096258B" w:rsidP="00E909C5">
      <w:pPr>
        <w:rPr>
          <w:rFonts w:eastAsia="Aptos" w:cs="Aptos"/>
          <w:sz w:val="22"/>
          <w:szCs w:val="22"/>
        </w:rPr>
      </w:pPr>
      <w:r w:rsidRPr="00AE61E9">
        <w:rPr>
          <w:rFonts w:eastAsia="Aptos" w:cs="Aptos"/>
          <w:sz w:val="22"/>
          <w:szCs w:val="22"/>
        </w:rPr>
        <w:t>Wij adviseren over:</w:t>
      </w:r>
      <w:r w:rsidR="00E909C5" w:rsidRPr="00AE61E9">
        <w:rPr>
          <w:rFonts w:eastAsia="Aptos" w:cs="Aptos"/>
          <w:sz w:val="22"/>
          <w:szCs w:val="22"/>
        </w:rPr>
        <w:t xml:space="preserve"> </w:t>
      </w:r>
      <w:r w:rsidRPr="00AE61E9">
        <w:rPr>
          <w:rFonts w:eastAsia="Aptos" w:cs="Aptos"/>
          <w:sz w:val="22"/>
          <w:szCs w:val="22"/>
        </w:rPr>
        <w:t>groene hypotheken</w:t>
      </w:r>
      <w:r w:rsidR="00E909C5" w:rsidRPr="00AE61E9">
        <w:rPr>
          <w:rFonts w:eastAsia="Aptos" w:cs="Aptos"/>
          <w:sz w:val="22"/>
          <w:szCs w:val="22"/>
        </w:rPr>
        <w:t xml:space="preserve">, </w:t>
      </w:r>
      <w:r w:rsidRPr="00AE61E9">
        <w:rPr>
          <w:rFonts w:eastAsia="Aptos" w:cs="Aptos"/>
          <w:sz w:val="22"/>
          <w:szCs w:val="22"/>
        </w:rPr>
        <w:t>subsidies en regelingen voor woningverduurzaming</w:t>
      </w:r>
      <w:r w:rsidR="00E909C5" w:rsidRPr="00AE61E9">
        <w:rPr>
          <w:rFonts w:eastAsia="Aptos" w:cs="Aptos"/>
          <w:sz w:val="22"/>
          <w:szCs w:val="22"/>
        </w:rPr>
        <w:t xml:space="preserve">, </w:t>
      </w:r>
      <w:r w:rsidRPr="00AE61E9">
        <w:rPr>
          <w:rFonts w:eastAsia="Aptos" w:cs="Aptos"/>
          <w:sz w:val="22"/>
          <w:szCs w:val="22"/>
        </w:rPr>
        <w:t>ESG-opties en duurzame fondsen</w:t>
      </w:r>
      <w:r w:rsidR="00E909C5" w:rsidRPr="00AE61E9">
        <w:rPr>
          <w:rFonts w:eastAsia="Aptos" w:cs="Aptos"/>
          <w:sz w:val="22"/>
          <w:szCs w:val="22"/>
        </w:rPr>
        <w:t xml:space="preserve"> en </w:t>
      </w:r>
      <w:r w:rsidRPr="00AE61E9">
        <w:rPr>
          <w:rFonts w:eastAsia="Aptos" w:cs="Aptos"/>
          <w:sz w:val="22"/>
          <w:szCs w:val="22"/>
        </w:rPr>
        <w:t>duurzaam vastgoed voor ondernemers</w:t>
      </w:r>
    </w:p>
    <w:p w14:paraId="61ADB0D3" w14:textId="77777777" w:rsidR="0096258B" w:rsidRPr="00AE61E9" w:rsidRDefault="0096258B" w:rsidP="0096258B">
      <w:pPr>
        <w:rPr>
          <w:rFonts w:eastAsia="Aptos" w:cs="Aptos"/>
          <w:sz w:val="22"/>
          <w:szCs w:val="22"/>
        </w:rPr>
      </w:pPr>
      <w:r w:rsidRPr="00AE61E9">
        <w:rPr>
          <w:rFonts w:eastAsia="Aptos" w:cs="Aptos"/>
          <w:sz w:val="22"/>
          <w:szCs w:val="22"/>
        </w:rPr>
        <w:t>Maar wij blijven objectief: duurzame opties worden alleen geadviseerd als ze passen bij het financiële belang van de klant.</w:t>
      </w:r>
    </w:p>
    <w:p w14:paraId="5F656964" w14:textId="77777777" w:rsidR="0096258B" w:rsidRPr="00AE61E9" w:rsidRDefault="0096258B" w:rsidP="0096258B">
      <w:pPr>
        <w:rPr>
          <w:rFonts w:eastAsia="Aptos" w:cs="Aptos"/>
          <w:b/>
          <w:bCs/>
          <w:sz w:val="22"/>
          <w:szCs w:val="22"/>
        </w:rPr>
      </w:pPr>
      <w:r w:rsidRPr="00AE61E9">
        <w:rPr>
          <w:rFonts w:eastAsia="Aptos" w:cs="Aptos"/>
          <w:b/>
          <w:bCs/>
          <w:sz w:val="22"/>
          <w:szCs w:val="22"/>
        </w:rPr>
        <w:t>4. Helder en eerlijk communiceren</w:t>
      </w:r>
    </w:p>
    <w:p w14:paraId="31E7947E" w14:textId="59D97E3B" w:rsidR="0096258B" w:rsidRPr="00AE61E9" w:rsidRDefault="0096258B" w:rsidP="0096258B">
      <w:pPr>
        <w:rPr>
          <w:rFonts w:eastAsia="Aptos" w:cs="Aptos"/>
          <w:sz w:val="22"/>
          <w:szCs w:val="22"/>
        </w:rPr>
      </w:pPr>
      <w:r w:rsidRPr="00AE61E9">
        <w:rPr>
          <w:rFonts w:eastAsia="Aptos" w:cs="Aptos"/>
          <w:sz w:val="22"/>
          <w:szCs w:val="22"/>
        </w:rPr>
        <w:t>Wij leggen duurzame en financiële keuzes uit in begrijpelijke taal, zonder greenwashing of loze beloftes.</w:t>
      </w:r>
    </w:p>
    <w:p w14:paraId="1C38787F" w14:textId="77777777" w:rsidR="0096258B" w:rsidRPr="00AE61E9" w:rsidRDefault="0096258B" w:rsidP="0096258B">
      <w:pPr>
        <w:rPr>
          <w:rFonts w:eastAsia="Aptos" w:cs="Aptos"/>
          <w:b/>
          <w:bCs/>
          <w:sz w:val="22"/>
          <w:szCs w:val="22"/>
        </w:rPr>
      </w:pPr>
      <w:r w:rsidRPr="00AE61E9">
        <w:rPr>
          <w:rFonts w:eastAsia="Aptos" w:cs="Aptos"/>
          <w:b/>
          <w:bCs/>
          <w:sz w:val="22"/>
          <w:szCs w:val="22"/>
        </w:rPr>
        <w:t>3. Cultuur en organisatiewaarden</w:t>
      </w:r>
    </w:p>
    <w:p w14:paraId="3D7367FE" w14:textId="77777777" w:rsidR="0096258B" w:rsidRPr="00AE61E9" w:rsidRDefault="0096258B" w:rsidP="0096258B">
      <w:pPr>
        <w:rPr>
          <w:rFonts w:eastAsia="Aptos" w:cs="Aptos"/>
          <w:b/>
          <w:bCs/>
          <w:sz w:val="22"/>
          <w:szCs w:val="22"/>
        </w:rPr>
      </w:pPr>
      <w:r w:rsidRPr="00AE61E9">
        <w:rPr>
          <w:rFonts w:eastAsia="Aptos" w:cs="Aptos"/>
          <w:b/>
          <w:bCs/>
          <w:sz w:val="22"/>
          <w:szCs w:val="22"/>
        </w:rPr>
        <w:t>3.1 Cultuur</w:t>
      </w:r>
    </w:p>
    <w:p w14:paraId="0F695C89" w14:textId="77777777" w:rsidR="0096258B" w:rsidRPr="00AE61E9" w:rsidRDefault="0096258B" w:rsidP="0096258B">
      <w:pPr>
        <w:rPr>
          <w:rFonts w:eastAsia="Aptos" w:cs="Aptos"/>
          <w:sz w:val="22"/>
          <w:szCs w:val="22"/>
        </w:rPr>
      </w:pPr>
      <w:r w:rsidRPr="00AE61E9">
        <w:rPr>
          <w:rFonts w:eastAsia="Aptos" w:cs="Aptos"/>
          <w:sz w:val="22"/>
          <w:szCs w:val="22"/>
        </w:rPr>
        <w:t>Onze werkcultuur is transparant, eerlijk en gericht op kwaliteit. Duurzaamheid wordt meegenomen in ons advies, maar altijd gebaseerd op feiten en financiële logica.</w:t>
      </w:r>
      <w:r w:rsidRPr="00AE61E9">
        <w:rPr>
          <w:rFonts w:eastAsia="Aptos" w:cs="Aptos"/>
          <w:sz w:val="22"/>
          <w:szCs w:val="22"/>
        </w:rPr>
        <w:br/>
        <w:t>Belangrijke culturele waarden zijn:</w:t>
      </w:r>
    </w:p>
    <w:p w14:paraId="580F9E67" w14:textId="77777777" w:rsidR="0096258B" w:rsidRPr="00AE61E9" w:rsidRDefault="0096258B" w:rsidP="00AE61E9">
      <w:pPr>
        <w:numPr>
          <w:ilvl w:val="0"/>
          <w:numId w:val="70"/>
        </w:numPr>
        <w:rPr>
          <w:rFonts w:eastAsia="Aptos" w:cs="Aptos"/>
          <w:sz w:val="22"/>
          <w:szCs w:val="22"/>
        </w:rPr>
      </w:pPr>
      <w:r w:rsidRPr="00AE61E9">
        <w:rPr>
          <w:rFonts w:eastAsia="Aptos" w:cs="Aptos"/>
          <w:b/>
          <w:bCs/>
          <w:sz w:val="22"/>
          <w:szCs w:val="22"/>
        </w:rPr>
        <w:t>Eerlijkheid:</w:t>
      </w:r>
      <w:r w:rsidRPr="00AE61E9">
        <w:rPr>
          <w:rFonts w:eastAsia="Aptos" w:cs="Aptos"/>
          <w:sz w:val="22"/>
          <w:szCs w:val="22"/>
        </w:rPr>
        <w:t xml:space="preserve"> duurzaamheid wordt alleen geadviseerd wanneer het echt past.</w:t>
      </w:r>
    </w:p>
    <w:p w14:paraId="6A3CBCD1" w14:textId="77777777" w:rsidR="0096258B" w:rsidRPr="00AE61E9" w:rsidRDefault="0096258B" w:rsidP="00AE61E9">
      <w:pPr>
        <w:numPr>
          <w:ilvl w:val="0"/>
          <w:numId w:val="70"/>
        </w:numPr>
        <w:rPr>
          <w:rFonts w:eastAsia="Aptos" w:cs="Aptos"/>
          <w:sz w:val="22"/>
          <w:szCs w:val="22"/>
        </w:rPr>
      </w:pPr>
      <w:r w:rsidRPr="00AE61E9">
        <w:rPr>
          <w:rFonts w:eastAsia="Aptos" w:cs="Aptos"/>
          <w:b/>
          <w:bCs/>
          <w:sz w:val="22"/>
          <w:szCs w:val="22"/>
        </w:rPr>
        <w:t>Professionaliteit:</w:t>
      </w:r>
      <w:r w:rsidRPr="00AE61E9">
        <w:rPr>
          <w:rFonts w:eastAsia="Aptos" w:cs="Aptos"/>
          <w:sz w:val="22"/>
          <w:szCs w:val="22"/>
        </w:rPr>
        <w:t xml:space="preserve"> altijd actuele kennis van fiscaliteit en duurzame alternatieven.</w:t>
      </w:r>
    </w:p>
    <w:p w14:paraId="3724913E" w14:textId="77777777" w:rsidR="0096258B" w:rsidRPr="00AE61E9" w:rsidRDefault="0096258B" w:rsidP="00AE61E9">
      <w:pPr>
        <w:numPr>
          <w:ilvl w:val="0"/>
          <w:numId w:val="70"/>
        </w:numPr>
        <w:rPr>
          <w:rFonts w:eastAsia="Aptos" w:cs="Aptos"/>
          <w:sz w:val="22"/>
          <w:szCs w:val="22"/>
        </w:rPr>
      </w:pPr>
      <w:r w:rsidRPr="00AE61E9">
        <w:rPr>
          <w:rFonts w:eastAsia="Aptos" w:cs="Aptos"/>
          <w:b/>
          <w:bCs/>
          <w:sz w:val="22"/>
          <w:szCs w:val="22"/>
        </w:rPr>
        <w:t>Klantbelang centraal:</w:t>
      </w:r>
      <w:r w:rsidRPr="00AE61E9">
        <w:rPr>
          <w:rFonts w:eastAsia="Aptos" w:cs="Aptos"/>
          <w:sz w:val="22"/>
          <w:szCs w:val="22"/>
        </w:rPr>
        <w:t xml:space="preserve"> geen marketingtrucs of opgelegde duurzame keuzes.</w:t>
      </w:r>
    </w:p>
    <w:p w14:paraId="32A2EC97" w14:textId="405CF11C" w:rsidR="0096258B" w:rsidRPr="00AE61E9" w:rsidRDefault="0096258B" w:rsidP="00AE61E9">
      <w:pPr>
        <w:numPr>
          <w:ilvl w:val="0"/>
          <w:numId w:val="70"/>
        </w:numPr>
        <w:rPr>
          <w:rFonts w:eastAsia="Aptos" w:cs="Aptos"/>
          <w:sz w:val="22"/>
          <w:szCs w:val="22"/>
        </w:rPr>
      </w:pPr>
      <w:r w:rsidRPr="00AE61E9">
        <w:rPr>
          <w:rFonts w:eastAsia="Aptos" w:cs="Aptos"/>
          <w:b/>
          <w:bCs/>
          <w:sz w:val="22"/>
          <w:szCs w:val="22"/>
        </w:rPr>
        <w:t>Bewust handelen:</w:t>
      </w:r>
      <w:r w:rsidRPr="00AE61E9">
        <w:rPr>
          <w:rFonts w:eastAsia="Aptos" w:cs="Aptos"/>
          <w:sz w:val="22"/>
          <w:szCs w:val="22"/>
        </w:rPr>
        <w:t xml:space="preserve"> intern hanteren wij duurzame gewoonten zoals papierloos werken</w:t>
      </w:r>
      <w:r w:rsidR="002F30B8" w:rsidRPr="00AE61E9">
        <w:rPr>
          <w:rFonts w:eastAsia="Aptos" w:cs="Aptos"/>
          <w:sz w:val="22"/>
          <w:szCs w:val="22"/>
        </w:rPr>
        <w:t>.</w:t>
      </w:r>
    </w:p>
    <w:p w14:paraId="2F5B375F" w14:textId="77777777" w:rsidR="0096258B" w:rsidRPr="00AE61E9" w:rsidRDefault="0096258B" w:rsidP="0096258B">
      <w:pPr>
        <w:rPr>
          <w:rFonts w:eastAsia="Aptos" w:cs="Aptos"/>
          <w:b/>
          <w:bCs/>
          <w:sz w:val="22"/>
          <w:szCs w:val="22"/>
        </w:rPr>
      </w:pPr>
      <w:r w:rsidRPr="00AE61E9">
        <w:rPr>
          <w:rFonts w:eastAsia="Aptos" w:cs="Aptos"/>
          <w:b/>
          <w:bCs/>
          <w:sz w:val="22"/>
          <w:szCs w:val="22"/>
        </w:rPr>
        <w:t>3.2 Organisatiewaarden</w:t>
      </w:r>
    </w:p>
    <w:p w14:paraId="5967FB2C" w14:textId="77777777" w:rsidR="0096258B" w:rsidRPr="00AE61E9" w:rsidRDefault="0096258B" w:rsidP="0096258B">
      <w:pPr>
        <w:rPr>
          <w:rFonts w:eastAsia="Aptos" w:cs="Aptos"/>
          <w:sz w:val="22"/>
          <w:szCs w:val="22"/>
        </w:rPr>
      </w:pPr>
      <w:r w:rsidRPr="00AE61E9">
        <w:rPr>
          <w:rFonts w:eastAsia="Aptos" w:cs="Aptos"/>
          <w:sz w:val="22"/>
          <w:szCs w:val="22"/>
        </w:rPr>
        <w:t xml:space="preserve">De waarden die </w:t>
      </w:r>
      <w:proofErr w:type="spellStart"/>
      <w:r w:rsidRPr="00AE61E9">
        <w:rPr>
          <w:rFonts w:eastAsia="Aptos" w:cs="Aptos"/>
          <w:sz w:val="22"/>
          <w:szCs w:val="22"/>
        </w:rPr>
        <w:t>Vermogenthuis</w:t>
      </w:r>
      <w:proofErr w:type="spellEnd"/>
      <w:r w:rsidRPr="00AE61E9">
        <w:rPr>
          <w:rFonts w:eastAsia="Aptos" w:cs="Aptos"/>
          <w:sz w:val="22"/>
          <w:szCs w:val="22"/>
        </w:rPr>
        <w:t xml:space="preserve"> nastreeft, sluiten direct aan bij de missie en visie:</w:t>
      </w:r>
    </w:p>
    <w:p w14:paraId="051BA1A7" w14:textId="5F0A4324" w:rsidR="0096258B" w:rsidRPr="00AE61E9" w:rsidRDefault="0096258B" w:rsidP="00AE61E9">
      <w:pPr>
        <w:numPr>
          <w:ilvl w:val="0"/>
          <w:numId w:val="71"/>
        </w:numPr>
        <w:rPr>
          <w:rFonts w:eastAsia="Aptos" w:cs="Aptos"/>
          <w:sz w:val="22"/>
          <w:szCs w:val="22"/>
        </w:rPr>
      </w:pPr>
      <w:r w:rsidRPr="00AE61E9">
        <w:rPr>
          <w:rFonts w:eastAsia="Aptos" w:cs="Aptos"/>
          <w:b/>
          <w:bCs/>
          <w:sz w:val="22"/>
          <w:szCs w:val="22"/>
        </w:rPr>
        <w:t>Transparantie</w:t>
      </w:r>
    </w:p>
    <w:p w14:paraId="10152EE8" w14:textId="21D5CC1E" w:rsidR="0096258B" w:rsidRPr="00AE61E9" w:rsidRDefault="0096258B" w:rsidP="00AE61E9">
      <w:pPr>
        <w:numPr>
          <w:ilvl w:val="0"/>
          <w:numId w:val="71"/>
        </w:numPr>
        <w:rPr>
          <w:rFonts w:eastAsia="Aptos" w:cs="Aptos"/>
          <w:sz w:val="22"/>
          <w:szCs w:val="22"/>
        </w:rPr>
      </w:pPr>
      <w:r w:rsidRPr="00AE61E9">
        <w:rPr>
          <w:rFonts w:eastAsia="Aptos" w:cs="Aptos"/>
          <w:b/>
          <w:bCs/>
          <w:sz w:val="22"/>
          <w:szCs w:val="22"/>
        </w:rPr>
        <w:lastRenderedPageBreak/>
        <w:t>Vertrouwen</w:t>
      </w:r>
    </w:p>
    <w:p w14:paraId="17B52658" w14:textId="62B5B1A3" w:rsidR="0096258B" w:rsidRPr="00AE61E9" w:rsidRDefault="0096258B" w:rsidP="00AE61E9">
      <w:pPr>
        <w:numPr>
          <w:ilvl w:val="0"/>
          <w:numId w:val="71"/>
        </w:numPr>
        <w:rPr>
          <w:rFonts w:eastAsia="Aptos" w:cs="Aptos"/>
          <w:sz w:val="22"/>
          <w:szCs w:val="22"/>
        </w:rPr>
      </w:pPr>
      <w:r w:rsidRPr="00AE61E9">
        <w:rPr>
          <w:rFonts w:eastAsia="Aptos" w:cs="Aptos"/>
          <w:b/>
          <w:bCs/>
          <w:sz w:val="22"/>
          <w:szCs w:val="22"/>
        </w:rPr>
        <w:t>Toegankelijkheid</w:t>
      </w:r>
    </w:p>
    <w:p w14:paraId="7E60C104" w14:textId="63699396" w:rsidR="0096258B" w:rsidRPr="00AE61E9" w:rsidRDefault="0096258B" w:rsidP="00AE61E9">
      <w:pPr>
        <w:numPr>
          <w:ilvl w:val="0"/>
          <w:numId w:val="71"/>
        </w:numPr>
        <w:rPr>
          <w:rFonts w:eastAsia="Aptos" w:cs="Aptos"/>
          <w:sz w:val="22"/>
          <w:szCs w:val="22"/>
        </w:rPr>
      </w:pPr>
      <w:r w:rsidRPr="00AE61E9">
        <w:rPr>
          <w:rFonts w:eastAsia="Aptos" w:cs="Aptos"/>
          <w:b/>
          <w:bCs/>
          <w:sz w:val="22"/>
          <w:szCs w:val="22"/>
        </w:rPr>
        <w:t>Verantwoordelijkheid</w:t>
      </w:r>
    </w:p>
    <w:p w14:paraId="60D9AC50" w14:textId="77777777" w:rsidR="0096258B" w:rsidRPr="00AE61E9" w:rsidRDefault="0096258B" w:rsidP="0096258B">
      <w:pPr>
        <w:rPr>
          <w:rFonts w:eastAsia="Aptos" w:cs="Aptos"/>
          <w:b/>
          <w:bCs/>
          <w:sz w:val="22"/>
          <w:szCs w:val="22"/>
        </w:rPr>
      </w:pPr>
      <w:r w:rsidRPr="00AE61E9">
        <w:rPr>
          <w:rFonts w:eastAsia="Aptos" w:cs="Aptos"/>
          <w:b/>
          <w:bCs/>
          <w:sz w:val="22"/>
          <w:szCs w:val="22"/>
        </w:rPr>
        <w:t>4. Duurzaamheidsstrategie binnen de marktcontext</w:t>
      </w:r>
    </w:p>
    <w:p w14:paraId="19B46EA1" w14:textId="77777777" w:rsidR="0096258B" w:rsidRPr="00AE61E9" w:rsidRDefault="0096258B" w:rsidP="0096258B">
      <w:pPr>
        <w:rPr>
          <w:rFonts w:eastAsia="Aptos" w:cs="Aptos"/>
          <w:sz w:val="22"/>
          <w:szCs w:val="22"/>
        </w:rPr>
      </w:pPr>
      <w:r w:rsidRPr="00AE61E9">
        <w:rPr>
          <w:rFonts w:eastAsia="Aptos" w:cs="Aptos"/>
          <w:sz w:val="22"/>
          <w:szCs w:val="22"/>
        </w:rPr>
        <w:t>Onze markt bestaat uit twee belangrijke doelgroepen:</w:t>
      </w:r>
    </w:p>
    <w:p w14:paraId="3A04C9BD" w14:textId="77777777" w:rsidR="0096258B" w:rsidRPr="00AE61E9" w:rsidRDefault="0096258B" w:rsidP="0096258B">
      <w:pPr>
        <w:rPr>
          <w:rFonts w:eastAsia="Aptos" w:cs="Aptos"/>
          <w:b/>
          <w:bCs/>
          <w:sz w:val="22"/>
          <w:szCs w:val="22"/>
        </w:rPr>
      </w:pPr>
      <w:r w:rsidRPr="00AE61E9">
        <w:rPr>
          <w:rFonts w:eastAsia="Aptos" w:cs="Aptos"/>
          <w:b/>
          <w:bCs/>
          <w:sz w:val="22"/>
          <w:szCs w:val="22"/>
        </w:rPr>
        <w:t>1. Particulieren met vermogen</w:t>
      </w:r>
    </w:p>
    <w:p w14:paraId="64BC3ACA" w14:textId="77777777" w:rsidR="0096258B" w:rsidRPr="00AE61E9" w:rsidRDefault="0096258B" w:rsidP="0096258B">
      <w:pPr>
        <w:rPr>
          <w:rFonts w:eastAsia="Aptos" w:cs="Aptos"/>
          <w:sz w:val="22"/>
          <w:szCs w:val="22"/>
        </w:rPr>
      </w:pPr>
      <w:r w:rsidRPr="00AE61E9">
        <w:rPr>
          <w:rFonts w:eastAsia="Aptos" w:cs="Aptos"/>
          <w:sz w:val="22"/>
          <w:szCs w:val="22"/>
        </w:rPr>
        <w:t>Deze doelgroep wil fiscaal voordeel en overzicht. Duurzaamheid speelt vooral een rol wanneer het financieel slim is (bijv. verduurzaming van de woning of duurzame beleggingen met stabiel rendement).</w:t>
      </w:r>
    </w:p>
    <w:p w14:paraId="24283D23" w14:textId="77777777" w:rsidR="0096258B" w:rsidRPr="00AE61E9" w:rsidRDefault="0096258B" w:rsidP="0096258B">
      <w:pPr>
        <w:rPr>
          <w:rFonts w:eastAsia="Aptos" w:cs="Aptos"/>
          <w:b/>
          <w:bCs/>
          <w:sz w:val="22"/>
          <w:szCs w:val="22"/>
        </w:rPr>
      </w:pPr>
      <w:r w:rsidRPr="00AE61E9">
        <w:rPr>
          <w:rFonts w:eastAsia="Aptos" w:cs="Aptos"/>
          <w:b/>
          <w:bCs/>
          <w:sz w:val="22"/>
          <w:szCs w:val="22"/>
        </w:rPr>
        <w:t>2. Ondernemers met overtollig kapitaal</w:t>
      </w:r>
    </w:p>
    <w:p w14:paraId="36BE34D1" w14:textId="77777777" w:rsidR="0096258B" w:rsidRPr="00AE61E9" w:rsidRDefault="0096258B" w:rsidP="0096258B">
      <w:pPr>
        <w:rPr>
          <w:rFonts w:eastAsia="Aptos" w:cs="Aptos"/>
          <w:sz w:val="22"/>
          <w:szCs w:val="22"/>
        </w:rPr>
      </w:pPr>
      <w:r w:rsidRPr="00AE61E9">
        <w:rPr>
          <w:rFonts w:eastAsia="Aptos" w:cs="Aptos"/>
          <w:sz w:val="22"/>
          <w:szCs w:val="22"/>
        </w:rPr>
        <w:t>Zij zoeken fiscale optimalisatie, investeringsmogelijkheden en lange termijnstrategieën. Duurzame keuzes hebben vooral waarde wanneer ze bijdragen aan rendement, risicobeperking of vastgoedwaarde.</w:t>
      </w:r>
    </w:p>
    <w:p w14:paraId="39FD0C3E" w14:textId="77777777" w:rsidR="0096258B" w:rsidRPr="00AE61E9" w:rsidRDefault="0096258B" w:rsidP="0096258B">
      <w:pPr>
        <w:rPr>
          <w:rFonts w:eastAsia="Aptos" w:cs="Aptos"/>
          <w:sz w:val="22"/>
          <w:szCs w:val="22"/>
        </w:rPr>
      </w:pPr>
      <w:r w:rsidRPr="00AE61E9">
        <w:rPr>
          <w:rFonts w:eastAsia="Aptos" w:cs="Aptos"/>
          <w:sz w:val="22"/>
          <w:szCs w:val="22"/>
        </w:rPr>
        <w:t>Onze strategische keuze voor deze doelgroepen heeft invloed op:</w:t>
      </w:r>
    </w:p>
    <w:p w14:paraId="3BCB89F4" w14:textId="77777777" w:rsidR="0096258B" w:rsidRPr="00AE61E9" w:rsidRDefault="0096258B" w:rsidP="00AE61E9">
      <w:pPr>
        <w:numPr>
          <w:ilvl w:val="0"/>
          <w:numId w:val="72"/>
        </w:numPr>
        <w:rPr>
          <w:rFonts w:eastAsia="Aptos" w:cs="Aptos"/>
          <w:sz w:val="22"/>
          <w:szCs w:val="22"/>
        </w:rPr>
      </w:pPr>
      <w:r w:rsidRPr="00AE61E9">
        <w:rPr>
          <w:rFonts w:eastAsia="Aptos" w:cs="Aptos"/>
          <w:b/>
          <w:bCs/>
          <w:sz w:val="22"/>
          <w:szCs w:val="22"/>
        </w:rPr>
        <w:t>kostenstructuur:</w:t>
      </w:r>
      <w:r w:rsidRPr="00AE61E9">
        <w:rPr>
          <w:rFonts w:eastAsia="Aptos" w:cs="Aptos"/>
          <w:sz w:val="22"/>
          <w:szCs w:val="22"/>
        </w:rPr>
        <w:t xml:space="preserve"> hogere expertise, maar lagere marketingkosten;</w:t>
      </w:r>
    </w:p>
    <w:p w14:paraId="0A7830E8" w14:textId="77777777" w:rsidR="0096258B" w:rsidRPr="00AE61E9" w:rsidRDefault="0096258B" w:rsidP="00AE61E9">
      <w:pPr>
        <w:numPr>
          <w:ilvl w:val="0"/>
          <w:numId w:val="72"/>
        </w:numPr>
        <w:rPr>
          <w:rFonts w:eastAsia="Aptos" w:cs="Aptos"/>
          <w:sz w:val="22"/>
          <w:szCs w:val="22"/>
        </w:rPr>
      </w:pPr>
      <w:r w:rsidRPr="00AE61E9">
        <w:rPr>
          <w:rFonts w:eastAsia="Aptos" w:cs="Aptos"/>
          <w:b/>
          <w:bCs/>
          <w:sz w:val="22"/>
          <w:szCs w:val="22"/>
        </w:rPr>
        <w:t>expertise:</w:t>
      </w:r>
      <w:r w:rsidRPr="00AE61E9">
        <w:rPr>
          <w:rFonts w:eastAsia="Aptos" w:cs="Aptos"/>
          <w:sz w:val="22"/>
          <w:szCs w:val="22"/>
        </w:rPr>
        <w:t xml:space="preserve"> fiscale kennis + duurzame productkennis noodzakelijk;</w:t>
      </w:r>
    </w:p>
    <w:p w14:paraId="3FF8F0E6" w14:textId="77777777" w:rsidR="0096258B" w:rsidRPr="00AE61E9" w:rsidRDefault="0096258B" w:rsidP="00AE61E9">
      <w:pPr>
        <w:numPr>
          <w:ilvl w:val="0"/>
          <w:numId w:val="72"/>
        </w:numPr>
        <w:rPr>
          <w:rFonts w:eastAsia="Aptos" w:cs="Aptos"/>
          <w:sz w:val="22"/>
          <w:szCs w:val="22"/>
        </w:rPr>
      </w:pPr>
      <w:r w:rsidRPr="00AE61E9">
        <w:rPr>
          <w:rFonts w:eastAsia="Aptos" w:cs="Aptos"/>
          <w:b/>
          <w:bCs/>
          <w:sz w:val="22"/>
          <w:szCs w:val="22"/>
        </w:rPr>
        <w:t>prijsstelling:</w:t>
      </w:r>
      <w:r w:rsidRPr="00AE61E9">
        <w:rPr>
          <w:rFonts w:eastAsia="Aptos" w:cs="Aptos"/>
          <w:sz w:val="22"/>
          <w:szCs w:val="22"/>
        </w:rPr>
        <w:t xml:space="preserve"> premium adviesprijzen, omdat trajecten complex zijn;</w:t>
      </w:r>
    </w:p>
    <w:p w14:paraId="14A934DC" w14:textId="4A658506" w:rsidR="0096258B" w:rsidRPr="00AE61E9" w:rsidRDefault="0096258B" w:rsidP="00AE61E9">
      <w:pPr>
        <w:numPr>
          <w:ilvl w:val="0"/>
          <w:numId w:val="72"/>
        </w:numPr>
        <w:rPr>
          <w:rFonts w:eastAsia="Aptos" w:cs="Aptos"/>
          <w:sz w:val="22"/>
          <w:szCs w:val="22"/>
        </w:rPr>
      </w:pPr>
      <w:r w:rsidRPr="00AE61E9">
        <w:rPr>
          <w:rFonts w:eastAsia="Aptos" w:cs="Aptos"/>
          <w:b/>
          <w:bCs/>
          <w:sz w:val="22"/>
          <w:szCs w:val="22"/>
        </w:rPr>
        <w:t>bedrijfsproces:</w:t>
      </w:r>
      <w:r w:rsidRPr="00AE61E9">
        <w:rPr>
          <w:rFonts w:eastAsia="Aptos" w:cs="Aptos"/>
          <w:sz w:val="22"/>
          <w:szCs w:val="22"/>
        </w:rPr>
        <w:t xml:space="preserve"> meer tijdsinvestering per klant en maatwerkdossiers.</w:t>
      </w:r>
    </w:p>
    <w:p w14:paraId="3A5D8B21" w14:textId="77777777" w:rsidR="0096258B" w:rsidRPr="00AE61E9" w:rsidRDefault="0096258B" w:rsidP="0096258B">
      <w:pPr>
        <w:rPr>
          <w:rFonts w:eastAsia="Aptos" w:cs="Aptos"/>
          <w:b/>
          <w:bCs/>
          <w:sz w:val="22"/>
          <w:szCs w:val="22"/>
        </w:rPr>
      </w:pPr>
      <w:r w:rsidRPr="00AE61E9">
        <w:rPr>
          <w:rFonts w:eastAsia="Aptos" w:cs="Aptos"/>
          <w:b/>
          <w:bCs/>
          <w:sz w:val="22"/>
          <w:szCs w:val="22"/>
        </w:rPr>
        <w:t>5. Duurzaamheidspositionering t.o.v. de concurrenten</w:t>
      </w:r>
    </w:p>
    <w:p w14:paraId="31AF3519" w14:textId="77777777" w:rsidR="0096258B" w:rsidRPr="00AE61E9" w:rsidRDefault="0096258B" w:rsidP="0096258B">
      <w:pPr>
        <w:rPr>
          <w:rFonts w:eastAsia="Aptos" w:cs="Aptos"/>
          <w:sz w:val="22"/>
          <w:szCs w:val="22"/>
        </w:rPr>
      </w:pPr>
      <w:r w:rsidRPr="00AE61E9">
        <w:rPr>
          <w:rFonts w:eastAsia="Aptos" w:cs="Aptos"/>
          <w:sz w:val="22"/>
          <w:szCs w:val="22"/>
        </w:rPr>
        <w:t>De analyse van de acht concurrenten laat zien dat de markt sterk verschilt:</w:t>
      </w:r>
    </w:p>
    <w:p w14:paraId="2994DE32" w14:textId="77777777" w:rsidR="0096258B" w:rsidRPr="00AE61E9" w:rsidRDefault="0096258B" w:rsidP="00AE61E9">
      <w:pPr>
        <w:numPr>
          <w:ilvl w:val="0"/>
          <w:numId w:val="73"/>
        </w:numPr>
        <w:rPr>
          <w:rFonts w:eastAsia="Aptos" w:cs="Aptos"/>
          <w:sz w:val="22"/>
          <w:szCs w:val="22"/>
        </w:rPr>
      </w:pPr>
      <w:r w:rsidRPr="00AE61E9">
        <w:rPr>
          <w:rFonts w:eastAsia="Aptos" w:cs="Aptos"/>
          <w:sz w:val="22"/>
          <w:szCs w:val="22"/>
        </w:rPr>
        <w:t>Veel kantoren benoemen duurzaamheid wel, maar hebben geen duidelijke strategie.</w:t>
      </w:r>
    </w:p>
    <w:p w14:paraId="4F1CDD09" w14:textId="77777777" w:rsidR="0096258B" w:rsidRPr="00AE61E9" w:rsidRDefault="0096258B" w:rsidP="00AE61E9">
      <w:pPr>
        <w:numPr>
          <w:ilvl w:val="0"/>
          <w:numId w:val="73"/>
        </w:numPr>
        <w:rPr>
          <w:rFonts w:eastAsia="Aptos" w:cs="Aptos"/>
          <w:sz w:val="22"/>
          <w:szCs w:val="22"/>
        </w:rPr>
      </w:pPr>
      <w:r w:rsidRPr="00AE61E9">
        <w:rPr>
          <w:rFonts w:eastAsia="Aptos" w:cs="Aptos"/>
          <w:sz w:val="22"/>
          <w:szCs w:val="22"/>
        </w:rPr>
        <w:t>Anderen bieden optionele duurzame producten zonder echte inhoudelijke kennis.</w:t>
      </w:r>
    </w:p>
    <w:p w14:paraId="215876F1" w14:textId="77777777" w:rsidR="0096258B" w:rsidRPr="00AE61E9" w:rsidRDefault="0096258B" w:rsidP="00AE61E9">
      <w:pPr>
        <w:numPr>
          <w:ilvl w:val="0"/>
          <w:numId w:val="73"/>
        </w:numPr>
        <w:rPr>
          <w:rFonts w:eastAsia="Aptos" w:cs="Aptos"/>
          <w:sz w:val="22"/>
          <w:szCs w:val="22"/>
        </w:rPr>
      </w:pPr>
      <w:r w:rsidRPr="00AE61E9">
        <w:rPr>
          <w:rFonts w:eastAsia="Aptos" w:cs="Aptos"/>
          <w:sz w:val="22"/>
          <w:szCs w:val="22"/>
        </w:rPr>
        <w:t>Slechts enkele partijen integreren duurzaamheid in hun totale dienstverlening.</w:t>
      </w:r>
    </w:p>
    <w:p w14:paraId="19CC32CA" w14:textId="77777777" w:rsidR="0096258B" w:rsidRPr="00AE61E9" w:rsidRDefault="0096258B" w:rsidP="0096258B">
      <w:pPr>
        <w:rPr>
          <w:rFonts w:eastAsia="Aptos" w:cs="Aptos"/>
          <w:b/>
          <w:bCs/>
          <w:sz w:val="22"/>
          <w:szCs w:val="22"/>
        </w:rPr>
      </w:pPr>
      <w:r w:rsidRPr="00AE61E9">
        <w:rPr>
          <w:rFonts w:eastAsia="Aptos" w:cs="Aptos"/>
          <w:b/>
          <w:bCs/>
          <w:sz w:val="22"/>
          <w:szCs w:val="22"/>
        </w:rPr>
        <w:t xml:space="preserve">6. Conclusie: de duurzaamheidspositionering van </w:t>
      </w:r>
      <w:proofErr w:type="spellStart"/>
      <w:r w:rsidRPr="00AE61E9">
        <w:rPr>
          <w:rFonts w:eastAsia="Aptos" w:cs="Aptos"/>
          <w:b/>
          <w:bCs/>
          <w:sz w:val="22"/>
          <w:szCs w:val="22"/>
        </w:rPr>
        <w:t>Vermogenthuis</w:t>
      </w:r>
      <w:proofErr w:type="spellEnd"/>
    </w:p>
    <w:p w14:paraId="49C53CC9" w14:textId="77777777" w:rsidR="0096258B" w:rsidRPr="00AE61E9" w:rsidRDefault="0096258B" w:rsidP="0096258B">
      <w:pPr>
        <w:rPr>
          <w:rFonts w:eastAsia="Aptos" w:cs="Aptos"/>
          <w:sz w:val="22"/>
          <w:szCs w:val="22"/>
        </w:rPr>
      </w:pPr>
      <w:r w:rsidRPr="00AE61E9">
        <w:rPr>
          <w:rFonts w:eastAsia="Aptos" w:cs="Aptos"/>
          <w:sz w:val="22"/>
          <w:szCs w:val="22"/>
        </w:rPr>
        <w:t xml:space="preserve">De duurzaamheidspositionering van </w:t>
      </w:r>
      <w:proofErr w:type="spellStart"/>
      <w:r w:rsidRPr="00AE61E9">
        <w:rPr>
          <w:rFonts w:eastAsia="Aptos" w:cs="Aptos"/>
          <w:sz w:val="22"/>
          <w:szCs w:val="22"/>
        </w:rPr>
        <w:t>Vermogenthuis</w:t>
      </w:r>
      <w:proofErr w:type="spellEnd"/>
      <w:r w:rsidRPr="00AE61E9">
        <w:rPr>
          <w:rFonts w:eastAsia="Aptos" w:cs="Aptos"/>
          <w:sz w:val="22"/>
          <w:szCs w:val="22"/>
        </w:rPr>
        <w:t xml:space="preserve"> is gebaseerd op:</w:t>
      </w:r>
    </w:p>
    <w:p w14:paraId="2EB9B6D9" w14:textId="77777777" w:rsidR="0096258B" w:rsidRPr="00AE61E9" w:rsidRDefault="0096258B" w:rsidP="00AE61E9">
      <w:pPr>
        <w:numPr>
          <w:ilvl w:val="0"/>
          <w:numId w:val="74"/>
        </w:numPr>
        <w:rPr>
          <w:rFonts w:eastAsia="Aptos" w:cs="Aptos"/>
          <w:sz w:val="22"/>
          <w:szCs w:val="22"/>
        </w:rPr>
      </w:pPr>
      <w:r w:rsidRPr="00AE61E9">
        <w:rPr>
          <w:rFonts w:eastAsia="Aptos" w:cs="Aptos"/>
          <w:sz w:val="22"/>
          <w:szCs w:val="22"/>
        </w:rPr>
        <w:t>onze sterke fiscale expertise,</w:t>
      </w:r>
    </w:p>
    <w:p w14:paraId="25A875C8" w14:textId="77777777" w:rsidR="0096258B" w:rsidRPr="00AE61E9" w:rsidRDefault="0096258B" w:rsidP="00AE61E9">
      <w:pPr>
        <w:numPr>
          <w:ilvl w:val="0"/>
          <w:numId w:val="74"/>
        </w:numPr>
        <w:rPr>
          <w:rFonts w:eastAsia="Aptos" w:cs="Aptos"/>
          <w:sz w:val="22"/>
          <w:szCs w:val="22"/>
        </w:rPr>
      </w:pPr>
      <w:r w:rsidRPr="00AE61E9">
        <w:rPr>
          <w:rFonts w:eastAsia="Aptos" w:cs="Aptos"/>
          <w:sz w:val="22"/>
          <w:szCs w:val="22"/>
        </w:rPr>
        <w:t>een realistische visie op duurzaamheid,</w:t>
      </w:r>
    </w:p>
    <w:p w14:paraId="4ABB300E" w14:textId="77777777" w:rsidR="0096258B" w:rsidRPr="00AE61E9" w:rsidRDefault="0096258B" w:rsidP="00AE61E9">
      <w:pPr>
        <w:numPr>
          <w:ilvl w:val="0"/>
          <w:numId w:val="74"/>
        </w:numPr>
        <w:rPr>
          <w:rFonts w:eastAsia="Aptos" w:cs="Aptos"/>
          <w:sz w:val="22"/>
          <w:szCs w:val="22"/>
        </w:rPr>
      </w:pPr>
      <w:r w:rsidRPr="00AE61E9">
        <w:rPr>
          <w:rFonts w:eastAsia="Aptos" w:cs="Aptos"/>
          <w:sz w:val="22"/>
          <w:szCs w:val="22"/>
        </w:rPr>
        <w:t>een marktgerichte benadering van klantbehoeften,</w:t>
      </w:r>
    </w:p>
    <w:p w14:paraId="0A2F5DFC" w14:textId="77777777" w:rsidR="0096258B" w:rsidRPr="00AE61E9" w:rsidRDefault="0096258B" w:rsidP="00AE61E9">
      <w:pPr>
        <w:numPr>
          <w:ilvl w:val="0"/>
          <w:numId w:val="74"/>
        </w:numPr>
        <w:rPr>
          <w:rFonts w:eastAsia="Aptos" w:cs="Aptos"/>
          <w:sz w:val="22"/>
          <w:szCs w:val="22"/>
        </w:rPr>
      </w:pPr>
      <w:r w:rsidRPr="00AE61E9">
        <w:rPr>
          <w:rFonts w:eastAsia="Aptos" w:cs="Aptos"/>
          <w:sz w:val="22"/>
          <w:szCs w:val="22"/>
        </w:rPr>
        <w:t>objectief advies zonder groene marketingtrucs,</w:t>
      </w:r>
    </w:p>
    <w:p w14:paraId="5635384E" w14:textId="77777777" w:rsidR="0096258B" w:rsidRPr="00AE61E9" w:rsidRDefault="0096258B" w:rsidP="00AE61E9">
      <w:pPr>
        <w:numPr>
          <w:ilvl w:val="0"/>
          <w:numId w:val="74"/>
        </w:numPr>
        <w:rPr>
          <w:rFonts w:eastAsia="Aptos" w:cs="Aptos"/>
          <w:sz w:val="22"/>
          <w:szCs w:val="22"/>
        </w:rPr>
      </w:pPr>
      <w:r w:rsidRPr="00AE61E9">
        <w:rPr>
          <w:rFonts w:eastAsia="Aptos" w:cs="Aptos"/>
          <w:sz w:val="22"/>
          <w:szCs w:val="22"/>
        </w:rPr>
        <w:t>en een integrale aanpak waarin duurzaamheid een aanvullende, geen leidende rol speelt.</w:t>
      </w:r>
    </w:p>
    <w:p w14:paraId="73B848E8" w14:textId="6A7C6BC8" w:rsidR="000E453B" w:rsidRDefault="000E453B" w:rsidP="000854C3">
      <w:pPr>
        <w:pStyle w:val="Kop1"/>
        <w:rPr>
          <w:rFonts w:eastAsia="Aptos"/>
        </w:rPr>
      </w:pPr>
      <w:r>
        <w:rPr>
          <w:rFonts w:eastAsia="Aptos"/>
        </w:rPr>
        <w:br w:type="page"/>
      </w:r>
      <w:r w:rsidR="000854C3">
        <w:rPr>
          <w:rFonts w:eastAsia="Aptos"/>
        </w:rPr>
        <w:lastRenderedPageBreak/>
        <w:t>Bronnen</w:t>
      </w:r>
    </w:p>
    <w:p w14:paraId="1609499A" w14:textId="77777777" w:rsidR="000854C3" w:rsidRPr="000854C3" w:rsidRDefault="000854C3" w:rsidP="000854C3">
      <w:r w:rsidRPr="000854C3">
        <w:rPr>
          <w:i/>
          <w:iCs/>
        </w:rPr>
        <w:t>Hypotheekadvies Den Haag | Hypotheek Visie</w:t>
      </w:r>
      <w:r w:rsidRPr="000854C3">
        <w:t xml:space="preserve">. (2025, 20 juli). Hypotheek Visie. Geraadpleegd op 5 oktober 2025, van </w:t>
      </w:r>
      <w:hyperlink r:id="rId8" w:history="1">
        <w:r w:rsidRPr="000854C3">
          <w:rPr>
            <w:rStyle w:val="Hyperlink"/>
          </w:rPr>
          <w:t>https://hypotheekvisie.nl/den-haag-zevensprong</w:t>
        </w:r>
      </w:hyperlink>
    </w:p>
    <w:p w14:paraId="10EEA4DE" w14:textId="4D868E30" w:rsidR="000854C3" w:rsidRDefault="000854C3" w:rsidP="000854C3">
      <w:r w:rsidRPr="000854C3">
        <w:rPr>
          <w:i/>
          <w:iCs/>
        </w:rPr>
        <w:t>Voor al uw financiële zaken: DGA Financieel Adviseurs Den Haag</w:t>
      </w:r>
      <w:r w:rsidRPr="000854C3">
        <w:t xml:space="preserve">. (2025). Geraadpleegd op 6 oktober 2025, van </w:t>
      </w:r>
      <w:hyperlink r:id="rId9" w:history="1">
        <w:r w:rsidRPr="000854C3">
          <w:rPr>
            <w:rStyle w:val="Hyperlink"/>
          </w:rPr>
          <w:t>https://www.dga.nl/</w:t>
        </w:r>
      </w:hyperlink>
    </w:p>
    <w:p w14:paraId="1CAEA0C1" w14:textId="653721F0" w:rsidR="000854C3" w:rsidRDefault="000854C3" w:rsidP="000854C3">
      <w:r w:rsidRPr="000854C3">
        <w:rPr>
          <w:i/>
          <w:iCs/>
        </w:rPr>
        <w:t xml:space="preserve">Hypotheekadvies Dokter &amp; van </w:t>
      </w:r>
      <w:proofErr w:type="spellStart"/>
      <w:r w:rsidRPr="000854C3">
        <w:rPr>
          <w:i/>
          <w:iCs/>
        </w:rPr>
        <w:t>Heuven</w:t>
      </w:r>
      <w:proofErr w:type="spellEnd"/>
      <w:r w:rsidRPr="000854C3">
        <w:rPr>
          <w:i/>
          <w:iCs/>
        </w:rPr>
        <w:t xml:space="preserve"> in regio Eindhoven en Nuenen</w:t>
      </w:r>
      <w:r w:rsidRPr="000854C3">
        <w:t xml:space="preserve">. (2024). Dokter &amp; van </w:t>
      </w:r>
      <w:proofErr w:type="spellStart"/>
      <w:r w:rsidRPr="000854C3">
        <w:t>Heuven</w:t>
      </w:r>
      <w:proofErr w:type="spellEnd"/>
      <w:r w:rsidRPr="000854C3">
        <w:t xml:space="preserve">. Geraadpleegd op 16 oktober 2025, van </w:t>
      </w:r>
      <w:hyperlink r:id="rId10" w:history="1">
        <w:r w:rsidRPr="000854C3">
          <w:rPr>
            <w:rStyle w:val="Hyperlink"/>
          </w:rPr>
          <w:t>https://www.dokter-en-vanheuven.nl/</w:t>
        </w:r>
      </w:hyperlink>
    </w:p>
    <w:p w14:paraId="33CAE532" w14:textId="48706DD1" w:rsidR="000854C3" w:rsidRDefault="000854C3" w:rsidP="000854C3">
      <w:proofErr w:type="spellStart"/>
      <w:r w:rsidRPr="000854C3">
        <w:rPr>
          <w:i/>
          <w:iCs/>
        </w:rPr>
        <w:t>Perficia</w:t>
      </w:r>
      <w:proofErr w:type="spellEnd"/>
      <w:r w:rsidRPr="000854C3">
        <w:rPr>
          <w:i/>
          <w:iCs/>
        </w:rPr>
        <w:t xml:space="preserve"> – Financieel advies</w:t>
      </w:r>
      <w:r w:rsidRPr="000854C3">
        <w:t xml:space="preserve">. (2024). </w:t>
      </w:r>
      <w:proofErr w:type="spellStart"/>
      <w:r w:rsidRPr="000854C3">
        <w:t>Perficia</w:t>
      </w:r>
      <w:proofErr w:type="spellEnd"/>
      <w:r w:rsidRPr="000854C3">
        <w:t xml:space="preserve">. Geraadpleegd op 16 oktober 2025, van </w:t>
      </w:r>
      <w:hyperlink r:id="rId11" w:history="1">
        <w:r w:rsidRPr="000854C3">
          <w:rPr>
            <w:rStyle w:val="Hyperlink"/>
          </w:rPr>
          <w:t>https://perficia.nl/</w:t>
        </w:r>
      </w:hyperlink>
    </w:p>
    <w:p w14:paraId="6DCDB999" w14:textId="40935C88" w:rsidR="007A5809" w:rsidRDefault="007A5809" w:rsidP="007A5809">
      <w:r w:rsidRPr="007A5809">
        <w:t xml:space="preserve">Mercurius Vermogensbeheer. (2024, 6 november). </w:t>
      </w:r>
      <w:r w:rsidRPr="007A5809">
        <w:rPr>
          <w:i/>
          <w:iCs/>
        </w:rPr>
        <w:t>Home - Mercurius Vermogensbeheer</w:t>
      </w:r>
      <w:r w:rsidRPr="007A5809">
        <w:t xml:space="preserve">. Geraadpleegd op 16 oktober 2025, van </w:t>
      </w:r>
      <w:hyperlink r:id="rId12" w:history="1">
        <w:r w:rsidRPr="007A5809">
          <w:rPr>
            <w:rStyle w:val="Hyperlink"/>
          </w:rPr>
          <w:t>https://mercuriusvermogensbeheer.nl/</w:t>
        </w:r>
      </w:hyperlink>
    </w:p>
    <w:p w14:paraId="5EBB2D23" w14:textId="47E110BA" w:rsidR="007A5809" w:rsidRDefault="007A5809" w:rsidP="007A5809">
      <w:proofErr w:type="spellStart"/>
      <w:r w:rsidRPr="007A5809">
        <w:t>Ltd</w:t>
      </w:r>
      <w:proofErr w:type="spellEnd"/>
      <w:r w:rsidRPr="007A5809">
        <w:t xml:space="preserve">, B. W. F. P. (2024). </w:t>
      </w:r>
      <w:proofErr w:type="spellStart"/>
      <w:r w:rsidRPr="007A5809">
        <w:rPr>
          <w:i/>
          <w:iCs/>
          <w:lang w:val="en-GB"/>
        </w:rPr>
        <w:t>Bluemount</w:t>
      </w:r>
      <w:proofErr w:type="spellEnd"/>
      <w:r w:rsidRPr="007A5809">
        <w:rPr>
          <w:i/>
          <w:iCs/>
          <w:lang w:val="en-GB"/>
        </w:rPr>
        <w:t xml:space="preserve"> Wealth </w:t>
      </w:r>
      <w:proofErr w:type="spellStart"/>
      <w:r w:rsidRPr="007A5809">
        <w:rPr>
          <w:i/>
          <w:iCs/>
          <w:lang w:val="en-GB"/>
        </w:rPr>
        <w:t>Finserv</w:t>
      </w:r>
      <w:proofErr w:type="spellEnd"/>
      <w:r w:rsidRPr="007A5809">
        <w:rPr>
          <w:i/>
          <w:iCs/>
          <w:lang w:val="en-GB"/>
        </w:rPr>
        <w:t xml:space="preserve"> </w:t>
      </w:r>
      <w:proofErr w:type="spellStart"/>
      <w:r w:rsidRPr="007A5809">
        <w:rPr>
          <w:i/>
          <w:iCs/>
          <w:lang w:val="en-GB"/>
        </w:rPr>
        <w:t>Pvt.</w:t>
      </w:r>
      <w:proofErr w:type="spellEnd"/>
      <w:r w:rsidRPr="007A5809">
        <w:rPr>
          <w:i/>
          <w:iCs/>
          <w:lang w:val="en-GB"/>
        </w:rPr>
        <w:t xml:space="preserve"> Ltd</w:t>
      </w:r>
      <w:r w:rsidRPr="007A5809">
        <w:rPr>
          <w:lang w:val="en-GB"/>
        </w:rPr>
        <w:t xml:space="preserve">. </w:t>
      </w:r>
      <w:proofErr w:type="spellStart"/>
      <w:r w:rsidRPr="007A5809">
        <w:t>Bluemount</w:t>
      </w:r>
      <w:proofErr w:type="spellEnd"/>
      <w:r w:rsidRPr="007A5809">
        <w:t xml:space="preserve"> </w:t>
      </w:r>
      <w:proofErr w:type="spellStart"/>
      <w:r w:rsidRPr="007A5809">
        <w:t>Wealth</w:t>
      </w:r>
      <w:proofErr w:type="spellEnd"/>
      <w:r w:rsidRPr="007A5809">
        <w:t xml:space="preserve">. Geraadpleegd op 16 oktober 2025, van </w:t>
      </w:r>
      <w:hyperlink r:id="rId13" w:history="1">
        <w:r w:rsidRPr="007A5809">
          <w:rPr>
            <w:rStyle w:val="Hyperlink"/>
          </w:rPr>
          <w:t>https://www.bluemountwealthfin.com/</w:t>
        </w:r>
      </w:hyperlink>
    </w:p>
    <w:p w14:paraId="4847E806" w14:textId="7A7FF382" w:rsidR="007A5809" w:rsidRDefault="007A5809" w:rsidP="007A5809">
      <w:r w:rsidRPr="007A5809">
        <w:t xml:space="preserve">Finance, V. (2025). </w:t>
      </w:r>
      <w:r w:rsidRPr="007A5809">
        <w:rPr>
          <w:i/>
          <w:iCs/>
        </w:rPr>
        <w:t>Verlangen Finance - financiële onafhankelijkheid voor ondernemers</w:t>
      </w:r>
      <w:r w:rsidRPr="007A5809">
        <w:t xml:space="preserve">. Verlangen Finance. Geraadpleegd op 16 oktober 2025, van </w:t>
      </w:r>
      <w:hyperlink r:id="rId14" w:history="1">
        <w:r w:rsidRPr="007A5809">
          <w:rPr>
            <w:rStyle w:val="Hyperlink"/>
          </w:rPr>
          <w:t>https://www.verlangenfinance.nl/</w:t>
        </w:r>
      </w:hyperlink>
    </w:p>
    <w:p w14:paraId="290B1691" w14:textId="34867A92" w:rsidR="007A5809" w:rsidRDefault="007A5809" w:rsidP="007A5809">
      <w:r w:rsidRPr="007A5809">
        <w:t xml:space="preserve">Acda, M. (2024). </w:t>
      </w:r>
      <w:r w:rsidRPr="007A5809">
        <w:rPr>
          <w:i/>
          <w:iCs/>
        </w:rPr>
        <w:t>ACDA Advies en Consultancy BV</w:t>
      </w:r>
      <w:r w:rsidRPr="007A5809">
        <w:t xml:space="preserve">. ACDA Advies en Consultancy. Geraadpleegd op 16 oktober 2025, van </w:t>
      </w:r>
      <w:hyperlink r:id="rId15" w:history="1">
        <w:r w:rsidRPr="007A5809">
          <w:rPr>
            <w:rStyle w:val="Hyperlink"/>
          </w:rPr>
          <w:t>https://www.acda-ac.nl/</w:t>
        </w:r>
      </w:hyperlink>
    </w:p>
    <w:p w14:paraId="103B30A9" w14:textId="77777777" w:rsidR="007A5809" w:rsidRPr="007A5809" w:rsidRDefault="007A5809" w:rsidP="007A5809"/>
    <w:p w14:paraId="4A5C0C3D" w14:textId="77777777" w:rsidR="007A5809" w:rsidRPr="007A5809" w:rsidRDefault="007A5809" w:rsidP="007A5809"/>
    <w:p w14:paraId="40A948BE" w14:textId="77777777" w:rsidR="007A5809" w:rsidRDefault="007A5809" w:rsidP="007A5809"/>
    <w:p w14:paraId="45363AF1" w14:textId="77777777" w:rsidR="007A5809" w:rsidRPr="007A5809" w:rsidRDefault="007A5809" w:rsidP="007A5809"/>
    <w:p w14:paraId="23D0FE18" w14:textId="77777777" w:rsidR="007A5809" w:rsidRPr="007A5809" w:rsidRDefault="007A5809" w:rsidP="007A5809"/>
    <w:p w14:paraId="5A8A3460" w14:textId="77777777" w:rsidR="000854C3" w:rsidRPr="000854C3" w:rsidRDefault="000854C3" w:rsidP="000854C3"/>
    <w:p w14:paraId="2922AE04" w14:textId="77777777" w:rsidR="000854C3" w:rsidRPr="000854C3" w:rsidRDefault="000854C3" w:rsidP="000854C3"/>
    <w:p w14:paraId="21C278B7" w14:textId="77777777" w:rsidR="000854C3" w:rsidRPr="000854C3" w:rsidRDefault="000854C3" w:rsidP="000854C3"/>
    <w:sectPr w:rsidR="000854C3" w:rsidRPr="000854C3" w:rsidSect="00E11BD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9A6"/>
    <w:multiLevelType w:val="multilevel"/>
    <w:tmpl w:val="CBB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408"/>
    <w:multiLevelType w:val="multilevel"/>
    <w:tmpl w:val="C01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3CA0"/>
    <w:multiLevelType w:val="multilevel"/>
    <w:tmpl w:val="FE6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26C4A"/>
    <w:multiLevelType w:val="multilevel"/>
    <w:tmpl w:val="47E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511C8"/>
    <w:multiLevelType w:val="multilevel"/>
    <w:tmpl w:val="D86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706F2"/>
    <w:multiLevelType w:val="multilevel"/>
    <w:tmpl w:val="64C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3784"/>
    <w:multiLevelType w:val="multilevel"/>
    <w:tmpl w:val="0C1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C4749"/>
    <w:multiLevelType w:val="multilevel"/>
    <w:tmpl w:val="07D6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64A47"/>
    <w:multiLevelType w:val="multilevel"/>
    <w:tmpl w:val="78F2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11638"/>
    <w:multiLevelType w:val="multilevel"/>
    <w:tmpl w:val="1F0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6C6B"/>
    <w:multiLevelType w:val="multilevel"/>
    <w:tmpl w:val="2718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71EA4"/>
    <w:multiLevelType w:val="multilevel"/>
    <w:tmpl w:val="617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81098"/>
    <w:multiLevelType w:val="multilevel"/>
    <w:tmpl w:val="8A4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C2C72"/>
    <w:multiLevelType w:val="multilevel"/>
    <w:tmpl w:val="7802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A03D2"/>
    <w:multiLevelType w:val="multilevel"/>
    <w:tmpl w:val="8E7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70DB3"/>
    <w:multiLevelType w:val="multilevel"/>
    <w:tmpl w:val="6B68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531769"/>
    <w:multiLevelType w:val="multilevel"/>
    <w:tmpl w:val="AFA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C3B43"/>
    <w:multiLevelType w:val="multilevel"/>
    <w:tmpl w:val="921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544EA"/>
    <w:multiLevelType w:val="multilevel"/>
    <w:tmpl w:val="1E48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97275"/>
    <w:multiLevelType w:val="multilevel"/>
    <w:tmpl w:val="8D9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483508"/>
    <w:multiLevelType w:val="multilevel"/>
    <w:tmpl w:val="3E0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5B0D45"/>
    <w:multiLevelType w:val="multilevel"/>
    <w:tmpl w:val="80B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B33072"/>
    <w:multiLevelType w:val="multilevel"/>
    <w:tmpl w:val="A5C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DF1783"/>
    <w:multiLevelType w:val="multilevel"/>
    <w:tmpl w:val="42B4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8C5012"/>
    <w:multiLevelType w:val="hybridMultilevel"/>
    <w:tmpl w:val="25B60C30"/>
    <w:lvl w:ilvl="0" w:tplc="02EEB4C0">
      <w:start w:val="1"/>
      <w:numFmt w:val="bullet"/>
      <w:lvlText w:val="-"/>
      <w:lvlJc w:val="left"/>
      <w:pPr>
        <w:ind w:left="720" w:hanging="360"/>
      </w:pPr>
      <w:rPr>
        <w:rFonts w:ascii="Aptos" w:hAnsi="Aptos" w:hint="default"/>
      </w:rPr>
    </w:lvl>
    <w:lvl w:ilvl="1" w:tplc="A6A229A4">
      <w:start w:val="1"/>
      <w:numFmt w:val="bullet"/>
      <w:lvlText w:val="o"/>
      <w:lvlJc w:val="left"/>
      <w:pPr>
        <w:ind w:left="1440" w:hanging="360"/>
      </w:pPr>
      <w:rPr>
        <w:rFonts w:ascii="Courier New" w:hAnsi="Courier New" w:cs="Times New Roman" w:hint="default"/>
      </w:rPr>
    </w:lvl>
    <w:lvl w:ilvl="2" w:tplc="CC36CA64">
      <w:start w:val="1"/>
      <w:numFmt w:val="bullet"/>
      <w:lvlText w:val=""/>
      <w:lvlJc w:val="left"/>
      <w:pPr>
        <w:ind w:left="2160" w:hanging="360"/>
      </w:pPr>
      <w:rPr>
        <w:rFonts w:ascii="Wingdings" w:hAnsi="Wingdings" w:hint="default"/>
      </w:rPr>
    </w:lvl>
    <w:lvl w:ilvl="3" w:tplc="14FEA780">
      <w:start w:val="1"/>
      <w:numFmt w:val="bullet"/>
      <w:lvlText w:val=""/>
      <w:lvlJc w:val="left"/>
      <w:pPr>
        <w:ind w:left="2880" w:hanging="360"/>
      </w:pPr>
      <w:rPr>
        <w:rFonts w:ascii="Symbol" w:hAnsi="Symbol" w:hint="default"/>
      </w:rPr>
    </w:lvl>
    <w:lvl w:ilvl="4" w:tplc="6DDC08C2">
      <w:start w:val="1"/>
      <w:numFmt w:val="bullet"/>
      <w:lvlText w:val="o"/>
      <w:lvlJc w:val="left"/>
      <w:pPr>
        <w:ind w:left="3600" w:hanging="360"/>
      </w:pPr>
      <w:rPr>
        <w:rFonts w:ascii="Courier New" w:hAnsi="Courier New" w:cs="Times New Roman" w:hint="default"/>
      </w:rPr>
    </w:lvl>
    <w:lvl w:ilvl="5" w:tplc="7D56CE04">
      <w:start w:val="1"/>
      <w:numFmt w:val="bullet"/>
      <w:lvlText w:val=""/>
      <w:lvlJc w:val="left"/>
      <w:pPr>
        <w:ind w:left="4320" w:hanging="360"/>
      </w:pPr>
      <w:rPr>
        <w:rFonts w:ascii="Wingdings" w:hAnsi="Wingdings" w:hint="default"/>
      </w:rPr>
    </w:lvl>
    <w:lvl w:ilvl="6" w:tplc="2C4E2C8A">
      <w:start w:val="1"/>
      <w:numFmt w:val="bullet"/>
      <w:lvlText w:val=""/>
      <w:lvlJc w:val="left"/>
      <w:pPr>
        <w:ind w:left="5040" w:hanging="360"/>
      </w:pPr>
      <w:rPr>
        <w:rFonts w:ascii="Symbol" w:hAnsi="Symbol" w:hint="default"/>
      </w:rPr>
    </w:lvl>
    <w:lvl w:ilvl="7" w:tplc="04F47BA8">
      <w:start w:val="1"/>
      <w:numFmt w:val="bullet"/>
      <w:lvlText w:val="o"/>
      <w:lvlJc w:val="left"/>
      <w:pPr>
        <w:ind w:left="5760" w:hanging="360"/>
      </w:pPr>
      <w:rPr>
        <w:rFonts w:ascii="Courier New" w:hAnsi="Courier New" w:cs="Times New Roman" w:hint="default"/>
      </w:rPr>
    </w:lvl>
    <w:lvl w:ilvl="8" w:tplc="7012EB74">
      <w:start w:val="1"/>
      <w:numFmt w:val="bullet"/>
      <w:lvlText w:val=""/>
      <w:lvlJc w:val="left"/>
      <w:pPr>
        <w:ind w:left="6480" w:hanging="360"/>
      </w:pPr>
      <w:rPr>
        <w:rFonts w:ascii="Wingdings" w:hAnsi="Wingdings" w:hint="default"/>
      </w:rPr>
    </w:lvl>
  </w:abstractNum>
  <w:abstractNum w:abstractNumId="25" w15:restartNumberingAfterBreak="0">
    <w:nsid w:val="2ED54D9E"/>
    <w:multiLevelType w:val="multilevel"/>
    <w:tmpl w:val="B24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88386A"/>
    <w:multiLevelType w:val="multilevel"/>
    <w:tmpl w:val="D132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4A4DA0"/>
    <w:multiLevelType w:val="multilevel"/>
    <w:tmpl w:val="5B88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1655A0"/>
    <w:multiLevelType w:val="multilevel"/>
    <w:tmpl w:val="369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61DDE"/>
    <w:multiLevelType w:val="multilevel"/>
    <w:tmpl w:val="269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A35023"/>
    <w:multiLevelType w:val="multilevel"/>
    <w:tmpl w:val="2AEC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534F89"/>
    <w:multiLevelType w:val="multilevel"/>
    <w:tmpl w:val="2722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147896"/>
    <w:multiLevelType w:val="multilevel"/>
    <w:tmpl w:val="EBE4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6027C9"/>
    <w:multiLevelType w:val="multilevel"/>
    <w:tmpl w:val="0FCE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88286A"/>
    <w:multiLevelType w:val="multilevel"/>
    <w:tmpl w:val="2C98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0D27D2"/>
    <w:multiLevelType w:val="multilevel"/>
    <w:tmpl w:val="A5BC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0E3E26"/>
    <w:multiLevelType w:val="multilevel"/>
    <w:tmpl w:val="F66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90244"/>
    <w:multiLevelType w:val="multilevel"/>
    <w:tmpl w:val="0DD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112070"/>
    <w:multiLevelType w:val="multilevel"/>
    <w:tmpl w:val="2A9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8B45A4"/>
    <w:multiLevelType w:val="multilevel"/>
    <w:tmpl w:val="BB76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587C62"/>
    <w:multiLevelType w:val="multilevel"/>
    <w:tmpl w:val="1FC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BD3B9A"/>
    <w:multiLevelType w:val="multilevel"/>
    <w:tmpl w:val="8AB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1F7BE2"/>
    <w:multiLevelType w:val="multilevel"/>
    <w:tmpl w:val="A02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D96245"/>
    <w:multiLevelType w:val="multilevel"/>
    <w:tmpl w:val="998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D210E6"/>
    <w:multiLevelType w:val="multilevel"/>
    <w:tmpl w:val="D02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C12F20"/>
    <w:multiLevelType w:val="multilevel"/>
    <w:tmpl w:val="17D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3E2768"/>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8070AE"/>
    <w:multiLevelType w:val="multilevel"/>
    <w:tmpl w:val="2316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C116F7"/>
    <w:multiLevelType w:val="multilevel"/>
    <w:tmpl w:val="906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026B81"/>
    <w:multiLevelType w:val="multilevel"/>
    <w:tmpl w:val="17D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9C1C0E"/>
    <w:multiLevelType w:val="multilevel"/>
    <w:tmpl w:val="D3D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0019BF"/>
    <w:multiLevelType w:val="multilevel"/>
    <w:tmpl w:val="CFE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0E034F"/>
    <w:multiLevelType w:val="multilevel"/>
    <w:tmpl w:val="5C3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3034C0"/>
    <w:multiLevelType w:val="multilevel"/>
    <w:tmpl w:val="B4FC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9E2748"/>
    <w:multiLevelType w:val="multilevel"/>
    <w:tmpl w:val="64E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B17069"/>
    <w:multiLevelType w:val="multilevel"/>
    <w:tmpl w:val="6B98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BA3B91"/>
    <w:multiLevelType w:val="multilevel"/>
    <w:tmpl w:val="DEA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F05ED9"/>
    <w:multiLevelType w:val="multilevel"/>
    <w:tmpl w:val="E8B4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B256B7"/>
    <w:multiLevelType w:val="multilevel"/>
    <w:tmpl w:val="FBF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E55BC5"/>
    <w:multiLevelType w:val="multilevel"/>
    <w:tmpl w:val="B562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CD5947"/>
    <w:multiLevelType w:val="multilevel"/>
    <w:tmpl w:val="89D6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827466"/>
    <w:multiLevelType w:val="multilevel"/>
    <w:tmpl w:val="961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B0420A"/>
    <w:multiLevelType w:val="multilevel"/>
    <w:tmpl w:val="8D1A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045267"/>
    <w:multiLevelType w:val="multilevel"/>
    <w:tmpl w:val="E0D8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763332"/>
    <w:multiLevelType w:val="multilevel"/>
    <w:tmpl w:val="843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A644F7"/>
    <w:multiLevelType w:val="multilevel"/>
    <w:tmpl w:val="E25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8D68F1"/>
    <w:multiLevelType w:val="multilevel"/>
    <w:tmpl w:val="59BE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2B0F45"/>
    <w:multiLevelType w:val="multilevel"/>
    <w:tmpl w:val="0D0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3F56B2"/>
    <w:multiLevelType w:val="multilevel"/>
    <w:tmpl w:val="7B9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DD1B03"/>
    <w:multiLevelType w:val="multilevel"/>
    <w:tmpl w:val="D23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A94552"/>
    <w:multiLevelType w:val="multilevel"/>
    <w:tmpl w:val="1AFA4C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C8137D5"/>
    <w:multiLevelType w:val="multilevel"/>
    <w:tmpl w:val="673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02792F"/>
    <w:multiLevelType w:val="multilevel"/>
    <w:tmpl w:val="C44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35196C"/>
    <w:multiLevelType w:val="multilevel"/>
    <w:tmpl w:val="08A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FB32B5"/>
    <w:multiLevelType w:val="multilevel"/>
    <w:tmpl w:val="F822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697875">
    <w:abstractNumId w:val="24"/>
  </w:num>
  <w:num w:numId="2" w16cid:durableId="1496800817">
    <w:abstractNumId w:val="3"/>
  </w:num>
  <w:num w:numId="3" w16cid:durableId="1227372114">
    <w:abstractNumId w:val="33"/>
  </w:num>
  <w:num w:numId="4" w16cid:durableId="1710955394">
    <w:abstractNumId w:val="68"/>
  </w:num>
  <w:num w:numId="5" w16cid:durableId="1695692291">
    <w:abstractNumId w:val="67"/>
  </w:num>
  <w:num w:numId="6" w16cid:durableId="1579825399">
    <w:abstractNumId w:val="51"/>
  </w:num>
  <w:num w:numId="7" w16cid:durableId="2028944304">
    <w:abstractNumId w:val="17"/>
  </w:num>
  <w:num w:numId="8" w16cid:durableId="1416977375">
    <w:abstractNumId w:val="15"/>
  </w:num>
  <w:num w:numId="9" w16cid:durableId="1057897455">
    <w:abstractNumId w:val="43"/>
  </w:num>
  <w:num w:numId="10" w16cid:durableId="1932740791">
    <w:abstractNumId w:val="65"/>
  </w:num>
  <w:num w:numId="11" w16cid:durableId="238713237">
    <w:abstractNumId w:val="48"/>
  </w:num>
  <w:num w:numId="12" w16cid:durableId="1962760653">
    <w:abstractNumId w:val="13"/>
  </w:num>
  <w:num w:numId="13" w16cid:durableId="683824206">
    <w:abstractNumId w:val="1"/>
  </w:num>
  <w:num w:numId="14" w16cid:durableId="1212765316">
    <w:abstractNumId w:val="4"/>
  </w:num>
  <w:num w:numId="15" w16cid:durableId="1283997560">
    <w:abstractNumId w:val="14"/>
  </w:num>
  <w:num w:numId="16" w16cid:durableId="1199002562">
    <w:abstractNumId w:val="27"/>
  </w:num>
  <w:num w:numId="17" w16cid:durableId="1990287051">
    <w:abstractNumId w:val="6"/>
  </w:num>
  <w:num w:numId="18" w16cid:durableId="1719670128">
    <w:abstractNumId w:val="60"/>
  </w:num>
  <w:num w:numId="19" w16cid:durableId="2031760546">
    <w:abstractNumId w:val="18"/>
  </w:num>
  <w:num w:numId="20" w16cid:durableId="247734711">
    <w:abstractNumId w:val="54"/>
  </w:num>
  <w:num w:numId="21" w16cid:durableId="1971668007">
    <w:abstractNumId w:val="16"/>
  </w:num>
  <w:num w:numId="22" w16cid:durableId="1802071934">
    <w:abstractNumId w:val="59"/>
  </w:num>
  <w:num w:numId="23" w16cid:durableId="171575700">
    <w:abstractNumId w:val="11"/>
  </w:num>
  <w:num w:numId="24" w16cid:durableId="709913633">
    <w:abstractNumId w:val="21"/>
  </w:num>
  <w:num w:numId="25" w16cid:durableId="450630477">
    <w:abstractNumId w:val="69"/>
  </w:num>
  <w:num w:numId="26" w16cid:durableId="62946668">
    <w:abstractNumId w:val="23"/>
  </w:num>
  <w:num w:numId="27" w16cid:durableId="1515268583">
    <w:abstractNumId w:val="55"/>
  </w:num>
  <w:num w:numId="28" w16cid:durableId="872185741">
    <w:abstractNumId w:val="36"/>
  </w:num>
  <w:num w:numId="29" w16cid:durableId="456148414">
    <w:abstractNumId w:val="5"/>
  </w:num>
  <w:num w:numId="30" w16cid:durableId="1669794997">
    <w:abstractNumId w:val="47"/>
  </w:num>
  <w:num w:numId="31" w16cid:durableId="1524591045">
    <w:abstractNumId w:val="25"/>
  </w:num>
  <w:num w:numId="32" w16cid:durableId="555239714">
    <w:abstractNumId w:val="63"/>
  </w:num>
  <w:num w:numId="33" w16cid:durableId="272135024">
    <w:abstractNumId w:val="57"/>
  </w:num>
  <w:num w:numId="34" w16cid:durableId="1118137679">
    <w:abstractNumId w:val="52"/>
  </w:num>
  <w:num w:numId="35" w16cid:durableId="1112045176">
    <w:abstractNumId w:val="35"/>
  </w:num>
  <w:num w:numId="36" w16cid:durableId="1520847938">
    <w:abstractNumId w:val="30"/>
  </w:num>
  <w:num w:numId="37" w16cid:durableId="1869559833">
    <w:abstractNumId w:val="39"/>
  </w:num>
  <w:num w:numId="38" w16cid:durableId="2002921930">
    <w:abstractNumId w:val="53"/>
  </w:num>
  <w:num w:numId="39" w16cid:durableId="983197597">
    <w:abstractNumId w:val="56"/>
  </w:num>
  <w:num w:numId="40" w16cid:durableId="1591229853">
    <w:abstractNumId w:val="32"/>
  </w:num>
  <w:num w:numId="41" w16cid:durableId="1313171470">
    <w:abstractNumId w:val="0"/>
  </w:num>
  <w:num w:numId="42" w16cid:durableId="1754276796">
    <w:abstractNumId w:val="37"/>
  </w:num>
  <w:num w:numId="43" w16cid:durableId="690648640">
    <w:abstractNumId w:val="10"/>
  </w:num>
  <w:num w:numId="44" w16cid:durableId="967248507">
    <w:abstractNumId w:val="45"/>
  </w:num>
  <w:num w:numId="45" w16cid:durableId="1034841886">
    <w:abstractNumId w:val="46"/>
  </w:num>
  <w:num w:numId="46" w16cid:durableId="1516924610">
    <w:abstractNumId w:val="20"/>
  </w:num>
  <w:num w:numId="47" w16cid:durableId="643973904">
    <w:abstractNumId w:val="58"/>
  </w:num>
  <w:num w:numId="48" w16cid:durableId="59062202">
    <w:abstractNumId w:val="2"/>
  </w:num>
  <w:num w:numId="49" w16cid:durableId="519928357">
    <w:abstractNumId w:val="12"/>
  </w:num>
  <w:num w:numId="50" w16cid:durableId="2093121465">
    <w:abstractNumId w:val="26"/>
  </w:num>
  <w:num w:numId="51" w16cid:durableId="80879809">
    <w:abstractNumId w:val="28"/>
  </w:num>
  <w:num w:numId="52" w16cid:durableId="660502173">
    <w:abstractNumId w:val="44"/>
  </w:num>
  <w:num w:numId="53" w16cid:durableId="635909772">
    <w:abstractNumId w:val="31"/>
  </w:num>
  <w:num w:numId="54" w16cid:durableId="1912421210">
    <w:abstractNumId w:val="61"/>
  </w:num>
  <w:num w:numId="55" w16cid:durableId="1721903471">
    <w:abstractNumId w:val="19"/>
  </w:num>
  <w:num w:numId="56" w16cid:durableId="1266882083">
    <w:abstractNumId w:val="29"/>
  </w:num>
  <w:num w:numId="57" w16cid:durableId="1384256589">
    <w:abstractNumId w:val="72"/>
  </w:num>
  <w:num w:numId="58" w16cid:durableId="662928024">
    <w:abstractNumId w:val="73"/>
  </w:num>
  <w:num w:numId="59" w16cid:durableId="2000428283">
    <w:abstractNumId w:val="64"/>
  </w:num>
  <w:num w:numId="60" w16cid:durableId="1522284651">
    <w:abstractNumId w:val="71"/>
  </w:num>
  <w:num w:numId="61" w16cid:durableId="548417777">
    <w:abstractNumId w:val="9"/>
  </w:num>
  <w:num w:numId="62" w16cid:durableId="1253078919">
    <w:abstractNumId w:val="40"/>
  </w:num>
  <w:num w:numId="63" w16cid:durableId="1050613963">
    <w:abstractNumId w:val="42"/>
  </w:num>
  <w:num w:numId="64" w16cid:durableId="382556301">
    <w:abstractNumId w:val="50"/>
  </w:num>
  <w:num w:numId="65" w16cid:durableId="357656349">
    <w:abstractNumId w:val="66"/>
  </w:num>
  <w:num w:numId="66" w16cid:durableId="346561652">
    <w:abstractNumId w:val="8"/>
  </w:num>
  <w:num w:numId="67" w16cid:durableId="1029142107">
    <w:abstractNumId w:val="49"/>
  </w:num>
  <w:num w:numId="68" w16cid:durableId="2048943626">
    <w:abstractNumId w:val="41"/>
  </w:num>
  <w:num w:numId="69" w16cid:durableId="1060861629">
    <w:abstractNumId w:val="74"/>
  </w:num>
  <w:num w:numId="70" w16cid:durableId="612173908">
    <w:abstractNumId w:val="7"/>
  </w:num>
  <w:num w:numId="71" w16cid:durableId="1016886987">
    <w:abstractNumId w:val="34"/>
  </w:num>
  <w:num w:numId="72" w16cid:durableId="111902237">
    <w:abstractNumId w:val="22"/>
  </w:num>
  <w:num w:numId="73" w16cid:durableId="1431269734">
    <w:abstractNumId w:val="62"/>
  </w:num>
  <w:num w:numId="74" w16cid:durableId="324817324">
    <w:abstractNumId w:val="38"/>
  </w:num>
  <w:num w:numId="75" w16cid:durableId="2132243021">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69003"/>
    <w:rsid w:val="000140FC"/>
    <w:rsid w:val="000643EB"/>
    <w:rsid w:val="000854C3"/>
    <w:rsid w:val="000B34A5"/>
    <w:rsid w:val="000C3475"/>
    <w:rsid w:val="000D3F08"/>
    <w:rsid w:val="000E453B"/>
    <w:rsid w:val="001162B6"/>
    <w:rsid w:val="00160F37"/>
    <w:rsid w:val="001821DD"/>
    <w:rsid w:val="001B716C"/>
    <w:rsid w:val="001D155D"/>
    <w:rsid w:val="001D3AB3"/>
    <w:rsid w:val="00216A3C"/>
    <w:rsid w:val="00221485"/>
    <w:rsid w:val="0027470E"/>
    <w:rsid w:val="002B10A1"/>
    <w:rsid w:val="002B7BCD"/>
    <w:rsid w:val="002F30B8"/>
    <w:rsid w:val="00360600"/>
    <w:rsid w:val="003D04E7"/>
    <w:rsid w:val="00486F7B"/>
    <w:rsid w:val="004B2EAF"/>
    <w:rsid w:val="00532354"/>
    <w:rsid w:val="00584667"/>
    <w:rsid w:val="005E5139"/>
    <w:rsid w:val="00630BF0"/>
    <w:rsid w:val="00660DCD"/>
    <w:rsid w:val="00695C45"/>
    <w:rsid w:val="00735829"/>
    <w:rsid w:val="00750038"/>
    <w:rsid w:val="00781E9B"/>
    <w:rsid w:val="007A5809"/>
    <w:rsid w:val="0081032F"/>
    <w:rsid w:val="00891EAB"/>
    <w:rsid w:val="008C5DD5"/>
    <w:rsid w:val="0094204B"/>
    <w:rsid w:val="0096258B"/>
    <w:rsid w:val="009E0EB3"/>
    <w:rsid w:val="009E3F67"/>
    <w:rsid w:val="00AE61E9"/>
    <w:rsid w:val="00B050C8"/>
    <w:rsid w:val="00B434EC"/>
    <w:rsid w:val="00CC645E"/>
    <w:rsid w:val="00D00A9B"/>
    <w:rsid w:val="00D81FCA"/>
    <w:rsid w:val="00E11BD0"/>
    <w:rsid w:val="00E1447D"/>
    <w:rsid w:val="00E517F3"/>
    <w:rsid w:val="00E909C5"/>
    <w:rsid w:val="00EF0430"/>
    <w:rsid w:val="00F17308"/>
    <w:rsid w:val="00F21B2E"/>
    <w:rsid w:val="00F424AC"/>
    <w:rsid w:val="00F46380"/>
    <w:rsid w:val="00F77C8E"/>
    <w:rsid w:val="00F81C81"/>
    <w:rsid w:val="1B769003"/>
    <w:rsid w:val="24F2D0AB"/>
    <w:rsid w:val="3BB7DD49"/>
    <w:rsid w:val="49BDAC8B"/>
    <w:rsid w:val="63F09429"/>
    <w:rsid w:val="704555EC"/>
    <w:rsid w:val="73DBE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9003"/>
  <w15:chartTrackingRefBased/>
  <w15:docId w15:val="{C827F832-BE8F-4C7B-9192-36EA5AFC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60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1D155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semiHidden/>
    <w:unhideWhenUsed/>
    <w:qFormat/>
    <w:rsid w:val="000C34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E11BD0"/>
    <w:pPr>
      <w:spacing w:after="0" w:line="240" w:lineRule="auto"/>
    </w:pPr>
    <w:rPr>
      <w:rFonts w:eastAsiaTheme="minorEastAsia"/>
      <w:sz w:val="22"/>
      <w:szCs w:val="22"/>
      <w:lang w:eastAsia="nl-NL"/>
    </w:rPr>
  </w:style>
  <w:style w:type="character" w:customStyle="1" w:styleId="GeenafstandChar">
    <w:name w:val="Geen afstand Char"/>
    <w:basedOn w:val="Standaardalinea-lettertype"/>
    <w:link w:val="Geenafstand"/>
    <w:uiPriority w:val="1"/>
    <w:rsid w:val="00E11BD0"/>
    <w:rPr>
      <w:rFonts w:eastAsiaTheme="minorEastAsia"/>
      <w:sz w:val="22"/>
      <w:szCs w:val="22"/>
      <w:lang w:eastAsia="nl-NL"/>
    </w:rPr>
  </w:style>
  <w:style w:type="character" w:customStyle="1" w:styleId="Kop1Char">
    <w:name w:val="Kop 1 Char"/>
    <w:basedOn w:val="Standaardalinea-lettertype"/>
    <w:link w:val="Kop1"/>
    <w:uiPriority w:val="9"/>
    <w:rsid w:val="00360600"/>
    <w:rPr>
      <w:rFonts w:asciiTheme="majorHAnsi" w:eastAsiaTheme="majorEastAsia" w:hAnsiTheme="majorHAnsi" w:cstheme="majorBidi"/>
      <w:color w:val="0F4761" w:themeColor="accent1" w:themeShade="BF"/>
      <w:sz w:val="32"/>
      <w:szCs w:val="32"/>
    </w:rPr>
  </w:style>
  <w:style w:type="paragraph" w:styleId="Kopvaninhoudsopgave">
    <w:name w:val="TOC Heading"/>
    <w:basedOn w:val="Kop1"/>
    <w:next w:val="Standaard"/>
    <w:uiPriority w:val="39"/>
    <w:unhideWhenUsed/>
    <w:qFormat/>
    <w:rsid w:val="00360600"/>
    <w:pPr>
      <w:spacing w:line="259" w:lineRule="auto"/>
      <w:outlineLvl w:val="9"/>
    </w:pPr>
    <w:rPr>
      <w:lang w:eastAsia="nl-NL"/>
    </w:rPr>
  </w:style>
  <w:style w:type="paragraph" w:styleId="Inhopg1">
    <w:name w:val="toc 1"/>
    <w:basedOn w:val="Standaard"/>
    <w:next w:val="Standaard"/>
    <w:autoRedefine/>
    <w:uiPriority w:val="39"/>
    <w:unhideWhenUsed/>
    <w:rsid w:val="00E517F3"/>
    <w:pPr>
      <w:spacing w:after="100"/>
    </w:pPr>
  </w:style>
  <w:style w:type="character" w:styleId="Hyperlink">
    <w:name w:val="Hyperlink"/>
    <w:basedOn w:val="Standaardalinea-lettertype"/>
    <w:uiPriority w:val="99"/>
    <w:unhideWhenUsed/>
    <w:rsid w:val="00E517F3"/>
    <w:rPr>
      <w:color w:val="467886" w:themeColor="hyperlink"/>
      <w:u w:val="single"/>
    </w:rPr>
  </w:style>
  <w:style w:type="character" w:customStyle="1" w:styleId="Kop3Char">
    <w:name w:val="Kop 3 Char"/>
    <w:basedOn w:val="Standaardalinea-lettertype"/>
    <w:link w:val="Kop3"/>
    <w:uiPriority w:val="9"/>
    <w:semiHidden/>
    <w:rsid w:val="000C3475"/>
    <w:rPr>
      <w:rFonts w:asciiTheme="majorHAnsi" w:eastAsiaTheme="majorEastAsia" w:hAnsiTheme="majorHAnsi" w:cstheme="majorBidi"/>
      <w:color w:val="0A2F40" w:themeColor="accent1" w:themeShade="7F"/>
    </w:rPr>
  </w:style>
  <w:style w:type="character" w:customStyle="1" w:styleId="Kop2Char">
    <w:name w:val="Kop 2 Char"/>
    <w:basedOn w:val="Standaardalinea-lettertype"/>
    <w:link w:val="Kop2"/>
    <w:uiPriority w:val="9"/>
    <w:semiHidden/>
    <w:rsid w:val="001D155D"/>
    <w:rPr>
      <w:rFonts w:asciiTheme="majorHAnsi" w:eastAsiaTheme="majorEastAsia" w:hAnsiTheme="majorHAnsi" w:cstheme="majorBidi"/>
      <w:color w:val="0F4761" w:themeColor="accent1" w:themeShade="BF"/>
      <w:sz w:val="26"/>
      <w:szCs w:val="26"/>
    </w:rPr>
  </w:style>
  <w:style w:type="paragraph" w:styleId="Lijstalinea">
    <w:name w:val="List Paragraph"/>
    <w:basedOn w:val="Standaard"/>
    <w:uiPriority w:val="34"/>
    <w:qFormat/>
    <w:rsid w:val="001D155D"/>
    <w:pPr>
      <w:ind w:left="720"/>
      <w:contextualSpacing/>
    </w:pPr>
  </w:style>
  <w:style w:type="character" w:styleId="Onopgelostemelding">
    <w:name w:val="Unresolved Mention"/>
    <w:basedOn w:val="Standaardalinea-lettertype"/>
    <w:uiPriority w:val="99"/>
    <w:semiHidden/>
    <w:unhideWhenUsed/>
    <w:rsid w:val="0008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potheekvisie.nl/den-haag-zevensprong" TargetMode="External"/><Relationship Id="rId13" Type="http://schemas.openxmlformats.org/officeDocument/2006/relationships/hyperlink" Target="https://www.bluemountwealthfi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mercuriusvermogensbeheer.n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erficia.nl/" TargetMode="External"/><Relationship Id="rId5" Type="http://schemas.openxmlformats.org/officeDocument/2006/relationships/webSettings" Target="webSettings.xml"/><Relationship Id="rId15" Type="http://schemas.openxmlformats.org/officeDocument/2006/relationships/hyperlink" Target="https://www.acda-ac.nl/" TargetMode="External"/><Relationship Id="rId10" Type="http://schemas.openxmlformats.org/officeDocument/2006/relationships/hyperlink" Target="https://www.dokter-en-vanheuven.nl/" TargetMode="External"/><Relationship Id="rId4" Type="http://schemas.openxmlformats.org/officeDocument/2006/relationships/settings" Target="settings.xml"/><Relationship Id="rId9" Type="http://schemas.openxmlformats.org/officeDocument/2006/relationships/hyperlink" Target="https://www.dga.nl/" TargetMode="External"/><Relationship Id="rId14" Type="http://schemas.openxmlformats.org/officeDocument/2006/relationships/hyperlink" Target="https://www.verlangenfinance.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08DC522F45459FA6F44AA888E8BBF7"/>
        <w:category>
          <w:name w:val="Algemeen"/>
          <w:gallery w:val="placeholder"/>
        </w:category>
        <w:types>
          <w:type w:val="bbPlcHdr"/>
        </w:types>
        <w:behaviors>
          <w:behavior w:val="content"/>
        </w:behaviors>
        <w:guid w:val="{F3341B43-3786-4E58-A411-11E5C02578BC}"/>
      </w:docPartPr>
      <w:docPartBody>
        <w:p w:rsidR="00AA0763" w:rsidRDefault="00AA0763" w:rsidP="00AA0763">
          <w:pPr>
            <w:pStyle w:val="9908DC522F45459FA6F44AA888E8BBF7"/>
          </w:pPr>
          <w:r>
            <w:rPr>
              <w:rFonts w:asciiTheme="majorHAnsi" w:eastAsiaTheme="majorEastAsia" w:hAnsiTheme="majorHAnsi" w:cstheme="majorBidi"/>
              <w:caps/>
              <w:color w:val="156082" w:themeColor="accent1"/>
              <w:sz w:val="80"/>
              <w:szCs w:val="80"/>
            </w:rPr>
            <w:t>[Titel van document]</w:t>
          </w:r>
        </w:p>
      </w:docPartBody>
    </w:docPart>
    <w:docPart>
      <w:docPartPr>
        <w:name w:val="D946668C100947798A0978104CE4AE87"/>
        <w:category>
          <w:name w:val="Algemeen"/>
          <w:gallery w:val="placeholder"/>
        </w:category>
        <w:types>
          <w:type w:val="bbPlcHdr"/>
        </w:types>
        <w:behaviors>
          <w:behavior w:val="content"/>
        </w:behaviors>
        <w:guid w:val="{63255F1C-9864-4EAC-BDEF-5D4CC660CA45}"/>
      </w:docPartPr>
      <w:docPartBody>
        <w:p w:rsidR="00AA0763" w:rsidRDefault="00AA0763" w:rsidP="00AA0763">
          <w:pPr>
            <w:pStyle w:val="D946668C100947798A0978104CE4AE87"/>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63"/>
    <w:rsid w:val="00216A3C"/>
    <w:rsid w:val="00342873"/>
    <w:rsid w:val="00AA0763"/>
    <w:rsid w:val="00B050C8"/>
    <w:rsid w:val="00F42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908DC522F45459FA6F44AA888E8BBF7">
    <w:name w:val="9908DC522F45459FA6F44AA888E8BBF7"/>
    <w:rsid w:val="00AA0763"/>
  </w:style>
  <w:style w:type="paragraph" w:customStyle="1" w:styleId="D946668C100947798A0978104CE4AE87">
    <w:name w:val="D946668C100947798A0978104CE4AE87"/>
    <w:rsid w:val="00AA0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2026-01-05T00:00:00</PublishDate>
  <Abstract/>
  <CompanyAddress>Vincen van Assem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3416</Words>
  <Characters>18791</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Vermogenthuis</vt:lpstr>
    </vt:vector>
  </TitlesOfParts>
  <Company>Business studies</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Vermogenthuis</dc:title>
  <dc:subject>Duurzaamheidspositonering</dc:subject>
  <dc:creator>Boon, Ivo de</dc:creator>
  <cp:keywords/>
  <dc:description/>
  <cp:lastModifiedBy>Boon, Ivo de</cp:lastModifiedBy>
  <cp:revision>2</cp:revision>
  <dcterms:created xsi:type="dcterms:W3CDTF">2026-01-03T13:57:00Z</dcterms:created>
  <dcterms:modified xsi:type="dcterms:W3CDTF">2026-01-03T13:57:00Z</dcterms:modified>
</cp:coreProperties>
</file>